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9431" w14:textId="77777777" w:rsidR="00E10681" w:rsidRPr="006801D7" w:rsidRDefault="00180C55" w:rsidP="00180C55">
      <w:pPr>
        <w:rPr>
          <w:b/>
          <w:sz w:val="20"/>
          <w:szCs w:val="20"/>
        </w:rPr>
      </w:pPr>
      <w:r>
        <w:rPr>
          <w:b/>
          <w:sz w:val="36"/>
          <w:szCs w:val="36"/>
        </w:rPr>
        <w:t xml:space="preserve">CGS at 25 </w:t>
      </w:r>
      <w:r w:rsidR="00E10681">
        <w:rPr>
          <w:b/>
          <w:sz w:val="36"/>
          <w:szCs w:val="36"/>
        </w:rPr>
        <w:t xml:space="preserve">- Live Exhibitions during 2022: </w:t>
      </w:r>
      <w:r w:rsidR="007C4399">
        <w:rPr>
          <w:b/>
          <w:sz w:val="36"/>
          <w:szCs w:val="36"/>
        </w:rPr>
        <w:t>List of Exhibitions in Order</w:t>
      </w:r>
      <w:r w:rsidR="00750A1C">
        <w:rPr>
          <w:b/>
          <w:sz w:val="36"/>
          <w:szCs w:val="36"/>
        </w:rPr>
        <w:t xml:space="preserve"> of Exhibition </w:t>
      </w:r>
      <w:r w:rsidR="00750A1C" w:rsidRPr="006801D7">
        <w:rPr>
          <w:b/>
          <w:sz w:val="20"/>
          <w:szCs w:val="20"/>
        </w:rPr>
        <w:t>Dates</w:t>
      </w:r>
      <w:r w:rsidR="006801D7" w:rsidRPr="006801D7">
        <w:rPr>
          <w:b/>
          <w:sz w:val="20"/>
          <w:szCs w:val="20"/>
        </w:rPr>
        <w:t xml:space="preserve"> amended </w:t>
      </w:r>
      <w:r w:rsidR="009B55C8">
        <w:rPr>
          <w:b/>
          <w:sz w:val="20"/>
          <w:szCs w:val="20"/>
        </w:rPr>
        <w:t>17</w:t>
      </w:r>
      <w:r w:rsidR="006801D7" w:rsidRPr="006801D7">
        <w:rPr>
          <w:b/>
          <w:sz w:val="20"/>
          <w:szCs w:val="20"/>
        </w:rPr>
        <w:t>.01.2022</w:t>
      </w:r>
    </w:p>
    <w:p w14:paraId="4825EF92" w14:textId="77777777" w:rsidR="00920531" w:rsidRPr="00BE0DB1" w:rsidRDefault="00920531" w:rsidP="00180C55">
      <w:pPr>
        <w:rPr>
          <w:b/>
          <w:sz w:val="20"/>
          <w:szCs w:val="20"/>
        </w:rPr>
      </w:pPr>
    </w:p>
    <w:p w14:paraId="726490B9" w14:textId="77777777" w:rsidR="00D55AE1" w:rsidRDefault="00920531" w:rsidP="00180C55">
      <w:r w:rsidRPr="00920531">
        <w:t xml:space="preserve">This </w:t>
      </w:r>
      <w:r>
        <w:t>is a l</w:t>
      </w:r>
      <w:r w:rsidRPr="00920531">
        <w:t>ist of the amazing exhibitions that are open to CGS members during our 25</w:t>
      </w:r>
      <w:r w:rsidRPr="00920531">
        <w:rPr>
          <w:vertAlign w:val="superscript"/>
        </w:rPr>
        <w:t>th</w:t>
      </w:r>
      <w:r w:rsidRPr="00920531">
        <w:t xml:space="preserve"> anniversary year in 2022.</w:t>
      </w:r>
      <w:r>
        <w:t xml:space="preserve">  It includes both live and online shows.  The first chart shows you the exhibitions in date order of when the s</w:t>
      </w:r>
      <w:r w:rsidR="00D55AE1">
        <w:t>hows open and close.  The second chart shows you the chronological order of when applications close for each exhibition.</w:t>
      </w:r>
    </w:p>
    <w:p w14:paraId="1710FD80" w14:textId="77777777" w:rsidR="00BE0DB1" w:rsidRPr="00BE0DB1" w:rsidRDefault="00BE0DB1" w:rsidP="00180C55">
      <w:pPr>
        <w:rPr>
          <w:sz w:val="20"/>
          <w:szCs w:val="20"/>
        </w:rPr>
      </w:pPr>
    </w:p>
    <w:p w14:paraId="01D9C762" w14:textId="77777777" w:rsidR="00BE0DB1" w:rsidRPr="00BE0DB1" w:rsidRDefault="00BE0DB1" w:rsidP="00BE0DB1">
      <w:r w:rsidRPr="00BE0DB1">
        <w:t xml:space="preserve">All applications can be found on the website in Noticeboard under CGS News. </w:t>
      </w:r>
      <w:hyperlink r:id="rId5" w:history="1">
        <w:r w:rsidRPr="00BE0DB1">
          <w:rPr>
            <w:rStyle w:val="Hyperlink"/>
          </w:rPr>
          <w:t>Noticeboard - Contemporary Glass Society (cgs.org.uk)</w:t>
        </w:r>
      </w:hyperlink>
      <w:r>
        <w:t>.  These will appear as each exhibition is launched so look out for this information which will be sent out to you in email newsletters or put up on the website.</w:t>
      </w:r>
    </w:p>
    <w:p w14:paraId="1AC2B0B4" w14:textId="77777777" w:rsidR="00E10681" w:rsidRPr="00920531" w:rsidRDefault="00E10681" w:rsidP="00180C55"/>
    <w:p w14:paraId="3A01A26A" w14:textId="77777777" w:rsidR="00E10681" w:rsidRPr="00E10681" w:rsidRDefault="00E10681" w:rsidP="00180C55">
      <w:pPr>
        <w:rPr>
          <w:color w:val="0033CC"/>
          <w:sz w:val="28"/>
          <w:szCs w:val="28"/>
        </w:rPr>
      </w:pPr>
      <w:r w:rsidRPr="00E10681">
        <w:rPr>
          <w:b/>
          <w:sz w:val="28"/>
          <w:szCs w:val="28"/>
        </w:rPr>
        <w:t>KEY:</w:t>
      </w:r>
      <w:r>
        <w:rPr>
          <w:b/>
          <w:sz w:val="28"/>
          <w:szCs w:val="28"/>
        </w:rPr>
        <w:tab/>
      </w:r>
      <w:r w:rsidRPr="00E10681">
        <w:rPr>
          <w:sz w:val="28"/>
          <w:szCs w:val="28"/>
        </w:rPr>
        <w:t xml:space="preserve">Black = live confirmed exhibition </w:t>
      </w:r>
      <w:r w:rsidRPr="00E10681">
        <w:rPr>
          <w:color w:val="FF0000"/>
          <w:sz w:val="28"/>
          <w:szCs w:val="28"/>
        </w:rPr>
        <w:tab/>
        <w:t xml:space="preserve">Red = </w:t>
      </w:r>
      <w:r w:rsidR="004D61C7">
        <w:rPr>
          <w:color w:val="FF0000"/>
          <w:sz w:val="28"/>
          <w:szCs w:val="28"/>
        </w:rPr>
        <w:tab/>
      </w:r>
      <w:r w:rsidRPr="00E10681">
        <w:rPr>
          <w:color w:val="FF0000"/>
          <w:sz w:val="28"/>
          <w:szCs w:val="28"/>
        </w:rPr>
        <w:t>exhibition to be finalised</w:t>
      </w:r>
      <w:r w:rsidRPr="00E10681">
        <w:rPr>
          <w:color w:val="0033CC"/>
          <w:sz w:val="28"/>
          <w:szCs w:val="28"/>
        </w:rPr>
        <w:tab/>
        <w:t xml:space="preserve">Blue = online exhibition </w:t>
      </w:r>
    </w:p>
    <w:p w14:paraId="6BC08FC0" w14:textId="77777777" w:rsidR="00180C55" w:rsidRPr="00180C55" w:rsidRDefault="00180C55" w:rsidP="00180C55">
      <w:pPr>
        <w:rPr>
          <w:b/>
          <w:sz w:val="20"/>
          <w:szCs w:val="20"/>
        </w:rPr>
      </w:pP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4194"/>
        <w:gridCol w:w="4194"/>
        <w:gridCol w:w="4194"/>
        <w:gridCol w:w="2410"/>
      </w:tblGrid>
      <w:tr w:rsidR="00180C55" w:rsidRPr="00C51A8E" w14:paraId="7A002209" w14:textId="77777777" w:rsidTr="00750A1C">
        <w:tc>
          <w:tcPr>
            <w:tcW w:w="4194" w:type="dxa"/>
          </w:tcPr>
          <w:p w14:paraId="5557B162" w14:textId="77777777" w:rsidR="00180C55" w:rsidRPr="00C51A8E" w:rsidRDefault="00180C55" w:rsidP="00B006C5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C51A8E">
              <w:rPr>
                <w:rFonts w:cstheme="minorHAnsi"/>
                <w:b/>
                <w:i/>
                <w:sz w:val="20"/>
                <w:szCs w:val="20"/>
              </w:rPr>
              <w:t>Exhibition title</w:t>
            </w:r>
          </w:p>
        </w:tc>
        <w:tc>
          <w:tcPr>
            <w:tcW w:w="4194" w:type="dxa"/>
          </w:tcPr>
          <w:p w14:paraId="203CE787" w14:textId="77777777" w:rsidR="00180C55" w:rsidRPr="00C51A8E" w:rsidRDefault="00180C55" w:rsidP="00B006C5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C51A8E">
              <w:rPr>
                <w:rFonts w:cstheme="minorHAnsi"/>
                <w:b/>
                <w:i/>
                <w:sz w:val="20"/>
                <w:szCs w:val="20"/>
              </w:rPr>
              <w:t xml:space="preserve">Location </w:t>
            </w:r>
          </w:p>
        </w:tc>
        <w:tc>
          <w:tcPr>
            <w:tcW w:w="4194" w:type="dxa"/>
          </w:tcPr>
          <w:p w14:paraId="5B8AE13C" w14:textId="77777777" w:rsidR="00180C55" w:rsidRPr="00C51A8E" w:rsidRDefault="00180C55" w:rsidP="00B006C5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C51A8E">
              <w:rPr>
                <w:rFonts w:cstheme="minorHAnsi"/>
                <w:b/>
                <w:i/>
                <w:sz w:val="20"/>
                <w:szCs w:val="20"/>
              </w:rPr>
              <w:t>Exhibition dates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in 2022</w:t>
            </w:r>
          </w:p>
        </w:tc>
        <w:tc>
          <w:tcPr>
            <w:tcW w:w="2410" w:type="dxa"/>
          </w:tcPr>
          <w:p w14:paraId="79EFA7AA" w14:textId="77777777" w:rsidR="00180C55" w:rsidRPr="00C51A8E" w:rsidRDefault="00180C55" w:rsidP="00B006C5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Deadline for applications</w:t>
            </w:r>
          </w:p>
        </w:tc>
      </w:tr>
      <w:tr w:rsidR="00180C55" w:rsidRPr="00E10681" w14:paraId="69D55D7D" w14:textId="77777777" w:rsidTr="00750A1C">
        <w:tc>
          <w:tcPr>
            <w:tcW w:w="4194" w:type="dxa"/>
          </w:tcPr>
          <w:p w14:paraId="7226A814" w14:textId="77777777" w:rsidR="00180C55" w:rsidRPr="00E10681" w:rsidRDefault="00180C55" w:rsidP="00B006C5">
            <w:pPr>
              <w:rPr>
                <w:rFonts w:asciiTheme="minorHAnsi" w:hAnsiTheme="minorHAnsi" w:cstheme="minorHAnsi"/>
              </w:rPr>
            </w:pPr>
            <w:r w:rsidRPr="00E10681">
              <w:rPr>
                <w:rFonts w:asciiTheme="minorHAnsi" w:hAnsiTheme="minorHAnsi" w:cstheme="minorHAnsi"/>
              </w:rPr>
              <w:t>It’s all in the Technique</w:t>
            </w:r>
          </w:p>
        </w:tc>
        <w:tc>
          <w:tcPr>
            <w:tcW w:w="4194" w:type="dxa"/>
          </w:tcPr>
          <w:p w14:paraId="500B0E5C" w14:textId="77777777" w:rsidR="00180C55" w:rsidRPr="00E10681" w:rsidRDefault="00180C55" w:rsidP="00B006C5">
            <w:pPr>
              <w:rPr>
                <w:rFonts w:asciiTheme="minorHAnsi" w:hAnsiTheme="minorHAnsi" w:cstheme="minorHAnsi"/>
              </w:rPr>
            </w:pPr>
            <w:r w:rsidRPr="00E10681">
              <w:rPr>
                <w:rFonts w:asciiTheme="minorHAnsi" w:hAnsiTheme="minorHAnsi" w:cstheme="minorHAnsi"/>
              </w:rPr>
              <w:t>National Glass Centre, Sunderland</w:t>
            </w:r>
          </w:p>
        </w:tc>
        <w:tc>
          <w:tcPr>
            <w:tcW w:w="4194" w:type="dxa"/>
          </w:tcPr>
          <w:p w14:paraId="5332CC71" w14:textId="77777777" w:rsidR="00180C55" w:rsidRPr="00E10681" w:rsidRDefault="00180C55" w:rsidP="00B006C5">
            <w:pPr>
              <w:rPr>
                <w:rFonts w:asciiTheme="minorHAnsi" w:hAnsiTheme="minorHAnsi" w:cstheme="minorHAnsi"/>
              </w:rPr>
            </w:pPr>
            <w:r w:rsidRPr="00E10681">
              <w:rPr>
                <w:rFonts w:asciiTheme="minorHAnsi" w:hAnsiTheme="minorHAnsi" w:cstheme="minorHAnsi"/>
              </w:rPr>
              <w:t>15</w:t>
            </w:r>
            <w:r w:rsidRPr="00E10681">
              <w:rPr>
                <w:rFonts w:asciiTheme="minorHAnsi" w:hAnsiTheme="minorHAnsi" w:cstheme="minorHAnsi"/>
                <w:vertAlign w:val="superscript"/>
              </w:rPr>
              <w:t>th</w:t>
            </w:r>
            <w:r w:rsidRPr="00E10681">
              <w:rPr>
                <w:rFonts w:asciiTheme="minorHAnsi" w:hAnsiTheme="minorHAnsi" w:cstheme="minorHAnsi"/>
              </w:rPr>
              <w:t xml:space="preserve"> January – 13</w:t>
            </w:r>
            <w:r w:rsidRPr="00E10681">
              <w:rPr>
                <w:rFonts w:asciiTheme="minorHAnsi" w:hAnsiTheme="minorHAnsi" w:cstheme="minorHAnsi"/>
                <w:vertAlign w:val="superscript"/>
              </w:rPr>
              <w:t>th</w:t>
            </w:r>
            <w:r w:rsidRPr="00E10681">
              <w:rPr>
                <w:rFonts w:asciiTheme="minorHAnsi" w:hAnsiTheme="minorHAnsi" w:cstheme="minorHAnsi"/>
              </w:rPr>
              <w:t xml:space="preserve"> March</w:t>
            </w:r>
          </w:p>
        </w:tc>
        <w:tc>
          <w:tcPr>
            <w:tcW w:w="2410" w:type="dxa"/>
          </w:tcPr>
          <w:p w14:paraId="5ED9EFE7" w14:textId="77777777" w:rsidR="00180C55" w:rsidRPr="00E10681" w:rsidRDefault="00180C55" w:rsidP="00B006C5">
            <w:pPr>
              <w:rPr>
                <w:rFonts w:asciiTheme="minorHAnsi" w:hAnsiTheme="minorHAnsi" w:cstheme="minorHAnsi"/>
                <w:i/>
              </w:rPr>
            </w:pPr>
            <w:r w:rsidRPr="00E10681">
              <w:rPr>
                <w:rFonts w:asciiTheme="minorHAnsi" w:hAnsiTheme="minorHAnsi" w:cstheme="minorHAnsi"/>
                <w:i/>
              </w:rPr>
              <w:t xml:space="preserve">Passed </w:t>
            </w:r>
          </w:p>
        </w:tc>
      </w:tr>
      <w:tr w:rsidR="00E13F35" w:rsidRPr="00E10681" w14:paraId="4071F94B" w14:textId="77777777" w:rsidTr="00750A1C">
        <w:tc>
          <w:tcPr>
            <w:tcW w:w="4194" w:type="dxa"/>
          </w:tcPr>
          <w:p w14:paraId="397065D1" w14:textId="77777777" w:rsidR="00E13F35" w:rsidRPr="00E10681" w:rsidRDefault="00E13F35" w:rsidP="00B006C5">
            <w:pPr>
              <w:rPr>
                <w:rFonts w:asciiTheme="minorHAnsi" w:hAnsiTheme="minorHAnsi" w:cstheme="minorHAnsi"/>
                <w:color w:val="0033CC"/>
              </w:rPr>
            </w:pPr>
            <w:r w:rsidRPr="00E10681">
              <w:rPr>
                <w:rFonts w:asciiTheme="minorHAnsi" w:hAnsiTheme="minorHAnsi" w:cstheme="minorHAnsi"/>
                <w:color w:val="0033CC"/>
              </w:rPr>
              <w:t>Glass Now</w:t>
            </w:r>
            <w:r w:rsidRPr="00E10681">
              <w:rPr>
                <w:rFonts w:asciiTheme="minorHAnsi" w:hAnsiTheme="minorHAnsi" w:cstheme="minorHAnsi"/>
                <w:color w:val="0033CC"/>
              </w:rPr>
              <w:tab/>
            </w:r>
            <w:r w:rsidR="00C411E5">
              <w:rPr>
                <w:rFonts w:asciiTheme="minorHAnsi" w:hAnsiTheme="minorHAnsi" w:cstheme="minorHAnsi"/>
                <w:color w:val="0033CC"/>
              </w:rPr>
              <w:t>( Invitation show)</w:t>
            </w:r>
            <w:r w:rsidR="00C411E5" w:rsidRPr="00431467">
              <w:rPr>
                <w:rFonts w:asciiTheme="minorHAnsi" w:hAnsiTheme="minorHAnsi" w:cstheme="minorHAnsi"/>
                <w:color w:val="0033CC"/>
              </w:rPr>
              <w:tab/>
            </w:r>
          </w:p>
        </w:tc>
        <w:tc>
          <w:tcPr>
            <w:tcW w:w="4194" w:type="dxa"/>
          </w:tcPr>
          <w:p w14:paraId="27FEE1DD" w14:textId="77777777" w:rsidR="00E13F35" w:rsidRPr="00E10681" w:rsidRDefault="00E13F35" w:rsidP="00B006C5">
            <w:pPr>
              <w:rPr>
                <w:rFonts w:asciiTheme="minorHAnsi" w:hAnsiTheme="minorHAnsi" w:cstheme="minorHAnsi"/>
                <w:color w:val="0033CC"/>
              </w:rPr>
            </w:pPr>
            <w:r w:rsidRPr="00E10681">
              <w:rPr>
                <w:rFonts w:asciiTheme="minorHAnsi" w:hAnsiTheme="minorHAnsi" w:cstheme="minorHAnsi"/>
                <w:color w:val="0033CC"/>
              </w:rPr>
              <w:t>ONLINE</w:t>
            </w:r>
          </w:p>
        </w:tc>
        <w:tc>
          <w:tcPr>
            <w:tcW w:w="4194" w:type="dxa"/>
          </w:tcPr>
          <w:p w14:paraId="782B9414" w14:textId="77777777" w:rsidR="00E13F35" w:rsidRPr="00E10681" w:rsidRDefault="00E13F35" w:rsidP="00B006C5">
            <w:pPr>
              <w:rPr>
                <w:rFonts w:asciiTheme="minorHAnsi" w:hAnsiTheme="minorHAnsi" w:cstheme="minorHAnsi"/>
                <w:color w:val="0033CC"/>
              </w:rPr>
            </w:pPr>
            <w:r w:rsidRPr="00E10681">
              <w:rPr>
                <w:rFonts w:asciiTheme="minorHAnsi" w:hAnsiTheme="minorHAnsi" w:cstheme="minorHAnsi"/>
                <w:color w:val="0033CC"/>
              </w:rPr>
              <w:t>10</w:t>
            </w:r>
            <w:r w:rsidRPr="00E10681">
              <w:rPr>
                <w:rFonts w:asciiTheme="minorHAnsi" w:hAnsiTheme="minorHAnsi" w:cstheme="minorHAnsi"/>
                <w:color w:val="0033CC"/>
                <w:vertAlign w:val="superscript"/>
              </w:rPr>
              <w:t>th</w:t>
            </w:r>
            <w:r w:rsidRPr="00E10681">
              <w:rPr>
                <w:rFonts w:asciiTheme="minorHAnsi" w:hAnsiTheme="minorHAnsi" w:cstheme="minorHAnsi"/>
                <w:color w:val="0033CC"/>
              </w:rPr>
              <w:t xml:space="preserve"> January – 28</w:t>
            </w:r>
            <w:r w:rsidRPr="00E10681">
              <w:rPr>
                <w:rFonts w:asciiTheme="minorHAnsi" w:hAnsiTheme="minorHAnsi" w:cstheme="minorHAnsi"/>
                <w:color w:val="0033CC"/>
                <w:vertAlign w:val="superscript"/>
              </w:rPr>
              <w:t>th</w:t>
            </w:r>
            <w:r w:rsidRPr="00E10681">
              <w:rPr>
                <w:rFonts w:asciiTheme="minorHAnsi" w:hAnsiTheme="minorHAnsi" w:cstheme="minorHAnsi"/>
                <w:color w:val="0033CC"/>
              </w:rPr>
              <w:t xml:space="preserve"> February</w:t>
            </w:r>
          </w:p>
        </w:tc>
        <w:tc>
          <w:tcPr>
            <w:tcW w:w="2410" w:type="dxa"/>
          </w:tcPr>
          <w:p w14:paraId="3ADCB755" w14:textId="77777777" w:rsidR="00E13F35" w:rsidRPr="00E10681" w:rsidRDefault="00900586" w:rsidP="00B006C5">
            <w:pPr>
              <w:rPr>
                <w:rFonts w:asciiTheme="minorHAnsi" w:hAnsiTheme="minorHAnsi" w:cstheme="minorHAnsi"/>
                <w:color w:val="0033CC"/>
              </w:rPr>
            </w:pPr>
            <w:r w:rsidRPr="00E10681">
              <w:rPr>
                <w:rFonts w:asciiTheme="minorHAnsi" w:hAnsiTheme="minorHAnsi" w:cstheme="minorHAnsi"/>
                <w:i/>
              </w:rPr>
              <w:t>Passed</w:t>
            </w:r>
          </w:p>
        </w:tc>
      </w:tr>
      <w:tr w:rsidR="00E13F35" w:rsidRPr="00E10681" w14:paraId="4B16B2BD" w14:textId="77777777" w:rsidTr="00750A1C">
        <w:tc>
          <w:tcPr>
            <w:tcW w:w="4194" w:type="dxa"/>
          </w:tcPr>
          <w:p w14:paraId="6F757BAC" w14:textId="77777777" w:rsidR="00E13F35" w:rsidRPr="00E10681" w:rsidRDefault="00E13F35" w:rsidP="00B006C5">
            <w:pPr>
              <w:rPr>
                <w:rFonts w:asciiTheme="minorHAnsi" w:hAnsiTheme="minorHAnsi" w:cstheme="minorHAnsi"/>
                <w:color w:val="0033CC"/>
              </w:rPr>
            </w:pPr>
            <w:r w:rsidRPr="00E10681">
              <w:rPr>
                <w:rFonts w:asciiTheme="minorHAnsi" w:hAnsiTheme="minorHAnsi" w:cstheme="minorHAnsi"/>
                <w:color w:val="0033CC"/>
              </w:rPr>
              <w:t>Ordinary to Extraordinary</w:t>
            </w:r>
            <w:r w:rsidRPr="00E10681">
              <w:rPr>
                <w:rFonts w:asciiTheme="minorHAnsi" w:hAnsiTheme="minorHAnsi" w:cstheme="minorHAnsi"/>
                <w:color w:val="0033CC"/>
              </w:rPr>
              <w:tab/>
            </w:r>
          </w:p>
        </w:tc>
        <w:tc>
          <w:tcPr>
            <w:tcW w:w="4194" w:type="dxa"/>
          </w:tcPr>
          <w:p w14:paraId="091675FD" w14:textId="77777777" w:rsidR="00E13F35" w:rsidRPr="00E10681" w:rsidRDefault="00E13F35" w:rsidP="00B006C5">
            <w:pPr>
              <w:rPr>
                <w:rFonts w:asciiTheme="minorHAnsi" w:hAnsiTheme="minorHAnsi" w:cstheme="minorHAnsi"/>
                <w:color w:val="0033CC"/>
              </w:rPr>
            </w:pPr>
            <w:r w:rsidRPr="00E10681">
              <w:rPr>
                <w:rFonts w:asciiTheme="minorHAnsi" w:hAnsiTheme="minorHAnsi" w:cstheme="minorHAnsi"/>
                <w:color w:val="0033CC"/>
              </w:rPr>
              <w:t>ONLINE</w:t>
            </w:r>
          </w:p>
        </w:tc>
        <w:tc>
          <w:tcPr>
            <w:tcW w:w="4194" w:type="dxa"/>
          </w:tcPr>
          <w:p w14:paraId="3DB9322B" w14:textId="77777777" w:rsidR="00E13F35" w:rsidRPr="00E10681" w:rsidRDefault="00E13F35" w:rsidP="00B006C5">
            <w:pPr>
              <w:rPr>
                <w:rFonts w:asciiTheme="minorHAnsi" w:hAnsiTheme="minorHAnsi" w:cstheme="minorHAnsi"/>
                <w:color w:val="0033CC"/>
              </w:rPr>
            </w:pPr>
            <w:r w:rsidRPr="00E10681">
              <w:rPr>
                <w:rFonts w:asciiTheme="minorHAnsi" w:hAnsiTheme="minorHAnsi" w:cstheme="minorHAnsi"/>
                <w:color w:val="0033CC"/>
              </w:rPr>
              <w:t>7</w:t>
            </w:r>
            <w:r w:rsidRPr="00E10681">
              <w:rPr>
                <w:rFonts w:asciiTheme="minorHAnsi" w:hAnsiTheme="minorHAnsi" w:cstheme="minorHAnsi"/>
                <w:color w:val="0033CC"/>
                <w:vertAlign w:val="superscript"/>
              </w:rPr>
              <w:t>th</w:t>
            </w:r>
            <w:r w:rsidRPr="00E10681">
              <w:rPr>
                <w:rFonts w:asciiTheme="minorHAnsi" w:hAnsiTheme="minorHAnsi" w:cstheme="minorHAnsi"/>
                <w:color w:val="0033CC"/>
              </w:rPr>
              <w:t xml:space="preserve"> March – 25</w:t>
            </w:r>
            <w:r w:rsidRPr="00E10681">
              <w:rPr>
                <w:rFonts w:asciiTheme="minorHAnsi" w:hAnsiTheme="minorHAnsi" w:cstheme="minorHAnsi"/>
                <w:color w:val="0033CC"/>
                <w:vertAlign w:val="superscript"/>
              </w:rPr>
              <w:t>th</w:t>
            </w:r>
            <w:r w:rsidRPr="00E10681">
              <w:rPr>
                <w:rFonts w:asciiTheme="minorHAnsi" w:hAnsiTheme="minorHAnsi" w:cstheme="minorHAnsi"/>
                <w:color w:val="0033CC"/>
              </w:rPr>
              <w:t xml:space="preserve"> April</w:t>
            </w:r>
          </w:p>
        </w:tc>
        <w:tc>
          <w:tcPr>
            <w:tcW w:w="2410" w:type="dxa"/>
          </w:tcPr>
          <w:p w14:paraId="04C66B80" w14:textId="11A2FF5C" w:rsidR="00E13F35" w:rsidRPr="00E10681" w:rsidRDefault="00D37DD4" w:rsidP="00B006C5">
            <w:pPr>
              <w:rPr>
                <w:rFonts w:asciiTheme="minorHAnsi" w:hAnsiTheme="minorHAnsi" w:cstheme="minorHAnsi"/>
                <w:color w:val="0033CC"/>
              </w:rPr>
            </w:pPr>
            <w:r>
              <w:rPr>
                <w:rFonts w:asciiTheme="minorHAnsi" w:hAnsiTheme="minorHAnsi" w:cstheme="minorHAnsi"/>
                <w:color w:val="0033CC"/>
              </w:rPr>
              <w:t>2</w:t>
            </w:r>
            <w:r w:rsidRPr="00D37DD4">
              <w:rPr>
                <w:rFonts w:asciiTheme="minorHAnsi" w:hAnsiTheme="minorHAnsi" w:cstheme="minorHAnsi"/>
                <w:color w:val="0033CC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color w:val="0033CC"/>
              </w:rPr>
              <w:t xml:space="preserve"> March</w:t>
            </w:r>
          </w:p>
        </w:tc>
      </w:tr>
      <w:tr w:rsidR="00180C55" w:rsidRPr="00E10681" w14:paraId="7F2A8C39" w14:textId="77777777" w:rsidTr="00750A1C">
        <w:tc>
          <w:tcPr>
            <w:tcW w:w="4194" w:type="dxa"/>
          </w:tcPr>
          <w:p w14:paraId="40D3E110" w14:textId="77777777" w:rsidR="00180C55" w:rsidRPr="00E10681" w:rsidRDefault="00180C55" w:rsidP="00B006C5">
            <w:pPr>
              <w:rPr>
                <w:rFonts w:asciiTheme="minorHAnsi" w:hAnsiTheme="minorHAnsi" w:cstheme="minorHAnsi"/>
              </w:rPr>
            </w:pPr>
            <w:r w:rsidRPr="00E10681">
              <w:rPr>
                <w:rFonts w:asciiTheme="minorHAnsi" w:hAnsiTheme="minorHAnsi" w:cstheme="minorHAnsi"/>
              </w:rPr>
              <w:t xml:space="preserve">Flow </w:t>
            </w:r>
          </w:p>
        </w:tc>
        <w:tc>
          <w:tcPr>
            <w:tcW w:w="4194" w:type="dxa"/>
          </w:tcPr>
          <w:p w14:paraId="1B6E0BF0" w14:textId="77777777" w:rsidR="00180C55" w:rsidRPr="00E10681" w:rsidRDefault="00180C55" w:rsidP="00B006C5">
            <w:pPr>
              <w:rPr>
                <w:rFonts w:asciiTheme="minorHAnsi" w:hAnsiTheme="minorHAnsi" w:cstheme="minorHAnsi"/>
              </w:rPr>
            </w:pPr>
            <w:r w:rsidRPr="00E10681">
              <w:rPr>
                <w:rFonts w:asciiTheme="minorHAnsi" w:hAnsiTheme="minorHAnsi" w:cstheme="minorHAnsi"/>
              </w:rPr>
              <w:t>Craft in the Bay, Cardiff</w:t>
            </w:r>
          </w:p>
        </w:tc>
        <w:tc>
          <w:tcPr>
            <w:tcW w:w="4194" w:type="dxa"/>
          </w:tcPr>
          <w:p w14:paraId="67CCC9F5" w14:textId="77777777" w:rsidR="00180C55" w:rsidRPr="00E10681" w:rsidRDefault="00180C55" w:rsidP="00B006C5">
            <w:pPr>
              <w:rPr>
                <w:rFonts w:asciiTheme="minorHAnsi" w:hAnsiTheme="minorHAnsi" w:cstheme="minorHAnsi"/>
              </w:rPr>
            </w:pPr>
            <w:r w:rsidRPr="00E10681">
              <w:rPr>
                <w:rFonts w:asciiTheme="minorHAnsi" w:hAnsiTheme="minorHAnsi" w:cstheme="minorHAnsi"/>
              </w:rPr>
              <w:t>2</w:t>
            </w:r>
            <w:r w:rsidRPr="00E10681">
              <w:rPr>
                <w:rFonts w:asciiTheme="minorHAnsi" w:hAnsiTheme="minorHAnsi" w:cstheme="minorHAnsi"/>
                <w:vertAlign w:val="superscript"/>
              </w:rPr>
              <w:t>nd</w:t>
            </w:r>
            <w:r w:rsidRPr="00E10681">
              <w:rPr>
                <w:rFonts w:asciiTheme="minorHAnsi" w:hAnsiTheme="minorHAnsi" w:cstheme="minorHAnsi"/>
              </w:rPr>
              <w:t xml:space="preserve"> April – 29</w:t>
            </w:r>
            <w:r w:rsidRPr="00E10681">
              <w:rPr>
                <w:rFonts w:asciiTheme="minorHAnsi" w:hAnsiTheme="minorHAnsi" w:cstheme="minorHAnsi"/>
                <w:vertAlign w:val="superscript"/>
              </w:rPr>
              <w:t>th</w:t>
            </w:r>
            <w:r w:rsidRPr="00E10681">
              <w:rPr>
                <w:rFonts w:asciiTheme="minorHAnsi" w:hAnsiTheme="minorHAnsi" w:cstheme="minorHAnsi"/>
              </w:rPr>
              <w:t xml:space="preserve"> May</w:t>
            </w:r>
          </w:p>
        </w:tc>
        <w:tc>
          <w:tcPr>
            <w:tcW w:w="2410" w:type="dxa"/>
          </w:tcPr>
          <w:p w14:paraId="366C98B1" w14:textId="77777777" w:rsidR="00180C55" w:rsidRPr="00E10681" w:rsidRDefault="00492B29" w:rsidP="00B006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Passed</w:t>
            </w:r>
          </w:p>
        </w:tc>
      </w:tr>
      <w:tr w:rsidR="00180C55" w:rsidRPr="00E10681" w14:paraId="77C60069" w14:textId="77777777" w:rsidTr="00750A1C">
        <w:tc>
          <w:tcPr>
            <w:tcW w:w="4194" w:type="dxa"/>
          </w:tcPr>
          <w:p w14:paraId="1E526351" w14:textId="77777777" w:rsidR="00180C55" w:rsidRPr="00E10681" w:rsidRDefault="00180C55" w:rsidP="00B006C5">
            <w:pPr>
              <w:rPr>
                <w:rFonts w:asciiTheme="minorHAnsi" w:hAnsiTheme="minorHAnsi" w:cstheme="minorHAnsi"/>
              </w:rPr>
            </w:pPr>
            <w:r w:rsidRPr="00E10681">
              <w:rPr>
                <w:rFonts w:asciiTheme="minorHAnsi" w:hAnsiTheme="minorHAnsi" w:cstheme="minorHAnsi"/>
              </w:rPr>
              <w:t>Glorious Glass</w:t>
            </w:r>
          </w:p>
        </w:tc>
        <w:tc>
          <w:tcPr>
            <w:tcW w:w="4194" w:type="dxa"/>
          </w:tcPr>
          <w:p w14:paraId="59B8D099" w14:textId="77777777" w:rsidR="00180C55" w:rsidRPr="00E10681" w:rsidRDefault="00180C55" w:rsidP="00B006C5">
            <w:pPr>
              <w:rPr>
                <w:rFonts w:asciiTheme="minorHAnsi" w:hAnsiTheme="minorHAnsi" w:cstheme="minorHAnsi"/>
              </w:rPr>
            </w:pPr>
            <w:r w:rsidRPr="00E10681">
              <w:rPr>
                <w:rFonts w:asciiTheme="minorHAnsi" w:hAnsiTheme="minorHAnsi" w:cstheme="minorHAnsi"/>
              </w:rPr>
              <w:t>Craft Centre, Leeds</w:t>
            </w:r>
          </w:p>
        </w:tc>
        <w:tc>
          <w:tcPr>
            <w:tcW w:w="4194" w:type="dxa"/>
          </w:tcPr>
          <w:p w14:paraId="222763F0" w14:textId="77777777" w:rsidR="00180C55" w:rsidRPr="00E10681" w:rsidRDefault="00180C55" w:rsidP="00B006C5">
            <w:pPr>
              <w:rPr>
                <w:rFonts w:asciiTheme="minorHAnsi" w:hAnsiTheme="minorHAnsi" w:cstheme="minorHAnsi"/>
              </w:rPr>
            </w:pPr>
            <w:r w:rsidRPr="00E10681">
              <w:rPr>
                <w:rFonts w:asciiTheme="minorHAnsi" w:hAnsiTheme="minorHAnsi" w:cstheme="minorHAnsi"/>
              </w:rPr>
              <w:t>19</w:t>
            </w:r>
            <w:r w:rsidRPr="00E10681">
              <w:rPr>
                <w:rFonts w:asciiTheme="minorHAnsi" w:hAnsiTheme="minorHAnsi" w:cstheme="minorHAnsi"/>
                <w:vertAlign w:val="superscript"/>
              </w:rPr>
              <w:t>th</w:t>
            </w:r>
            <w:r w:rsidRPr="00E10681">
              <w:rPr>
                <w:rFonts w:asciiTheme="minorHAnsi" w:hAnsiTheme="minorHAnsi" w:cstheme="minorHAnsi"/>
              </w:rPr>
              <w:t xml:space="preserve"> April – 23</w:t>
            </w:r>
            <w:r w:rsidRPr="00E10681">
              <w:rPr>
                <w:rFonts w:asciiTheme="minorHAnsi" w:hAnsiTheme="minorHAnsi" w:cstheme="minorHAnsi"/>
                <w:vertAlign w:val="superscript"/>
              </w:rPr>
              <w:t>rd</w:t>
            </w:r>
            <w:r w:rsidRPr="00E10681">
              <w:rPr>
                <w:rFonts w:asciiTheme="minorHAnsi" w:hAnsiTheme="minorHAnsi" w:cstheme="minorHAnsi"/>
              </w:rPr>
              <w:t xml:space="preserve"> July, </w:t>
            </w:r>
          </w:p>
        </w:tc>
        <w:tc>
          <w:tcPr>
            <w:tcW w:w="2410" w:type="dxa"/>
          </w:tcPr>
          <w:p w14:paraId="5C31A64F" w14:textId="71A0263A" w:rsidR="00180C55" w:rsidRPr="00E10681" w:rsidRDefault="00D37DD4" w:rsidP="00B006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Passed</w:t>
            </w:r>
          </w:p>
        </w:tc>
      </w:tr>
      <w:tr w:rsidR="00180C55" w:rsidRPr="00E10681" w14:paraId="4B2023DE" w14:textId="77777777" w:rsidTr="00750A1C">
        <w:tc>
          <w:tcPr>
            <w:tcW w:w="4194" w:type="dxa"/>
          </w:tcPr>
          <w:p w14:paraId="020AA293" w14:textId="77777777" w:rsidR="00180C55" w:rsidRPr="00E10681" w:rsidRDefault="00180C55" w:rsidP="00B006C5">
            <w:pPr>
              <w:rPr>
                <w:rFonts w:asciiTheme="minorHAnsi" w:hAnsiTheme="minorHAnsi" w:cstheme="minorHAnsi"/>
              </w:rPr>
            </w:pPr>
            <w:r w:rsidRPr="00E10681">
              <w:rPr>
                <w:rFonts w:asciiTheme="minorHAnsi" w:hAnsiTheme="minorHAnsi" w:cstheme="minorHAnsi"/>
              </w:rPr>
              <w:t xml:space="preserve">Joyful Reflections </w:t>
            </w:r>
          </w:p>
        </w:tc>
        <w:tc>
          <w:tcPr>
            <w:tcW w:w="4194" w:type="dxa"/>
          </w:tcPr>
          <w:p w14:paraId="6D0BA091" w14:textId="77777777" w:rsidR="00180C55" w:rsidRPr="00E10681" w:rsidRDefault="00180C55" w:rsidP="00B006C5">
            <w:pPr>
              <w:rPr>
                <w:rFonts w:asciiTheme="minorHAnsi" w:hAnsiTheme="minorHAnsi" w:cstheme="minorHAnsi"/>
              </w:rPr>
            </w:pPr>
            <w:r w:rsidRPr="00E10681">
              <w:rPr>
                <w:rFonts w:asciiTheme="minorHAnsi" w:hAnsiTheme="minorHAnsi" w:cstheme="minorHAnsi"/>
              </w:rPr>
              <w:t>New Ashgate Gallery, Farnham</w:t>
            </w:r>
          </w:p>
        </w:tc>
        <w:tc>
          <w:tcPr>
            <w:tcW w:w="4194" w:type="dxa"/>
          </w:tcPr>
          <w:p w14:paraId="721BB93C" w14:textId="77777777" w:rsidR="00180C55" w:rsidRPr="00E10681" w:rsidRDefault="00180C55" w:rsidP="00B006C5">
            <w:pPr>
              <w:rPr>
                <w:rFonts w:asciiTheme="minorHAnsi" w:hAnsiTheme="minorHAnsi" w:cstheme="minorHAnsi"/>
              </w:rPr>
            </w:pPr>
            <w:r w:rsidRPr="00E10681">
              <w:rPr>
                <w:rFonts w:asciiTheme="minorHAnsi" w:hAnsiTheme="minorHAnsi" w:cstheme="minorHAnsi"/>
              </w:rPr>
              <w:t>30</w:t>
            </w:r>
            <w:r w:rsidRPr="00E10681">
              <w:rPr>
                <w:rFonts w:asciiTheme="minorHAnsi" w:hAnsiTheme="minorHAnsi" w:cstheme="minorHAnsi"/>
                <w:vertAlign w:val="superscript"/>
              </w:rPr>
              <w:t>th</w:t>
            </w:r>
            <w:r w:rsidRPr="00E10681">
              <w:rPr>
                <w:rFonts w:asciiTheme="minorHAnsi" w:hAnsiTheme="minorHAnsi" w:cstheme="minorHAnsi"/>
              </w:rPr>
              <w:t xml:space="preserve"> April – 11</w:t>
            </w:r>
            <w:r w:rsidRPr="00E10681">
              <w:rPr>
                <w:rFonts w:asciiTheme="minorHAnsi" w:hAnsiTheme="minorHAnsi" w:cstheme="minorHAnsi"/>
                <w:vertAlign w:val="superscript"/>
              </w:rPr>
              <w:t>th</w:t>
            </w:r>
            <w:r w:rsidRPr="00E10681">
              <w:rPr>
                <w:rFonts w:asciiTheme="minorHAnsi" w:hAnsiTheme="minorHAnsi" w:cstheme="minorHAnsi"/>
              </w:rPr>
              <w:t xml:space="preserve"> June, </w:t>
            </w:r>
          </w:p>
        </w:tc>
        <w:tc>
          <w:tcPr>
            <w:tcW w:w="2410" w:type="dxa"/>
          </w:tcPr>
          <w:p w14:paraId="2C9E2C8F" w14:textId="77777777" w:rsidR="00180C55" w:rsidRPr="00900586" w:rsidRDefault="009B55C8" w:rsidP="00B006C5">
            <w:pPr>
              <w:rPr>
                <w:rFonts w:asciiTheme="minorHAnsi" w:hAnsiTheme="minorHAnsi" w:cstheme="minorHAnsi"/>
                <w:bCs/>
              </w:rPr>
            </w:pPr>
            <w:r w:rsidRPr="00E10681">
              <w:rPr>
                <w:rFonts w:asciiTheme="minorHAnsi" w:hAnsiTheme="minorHAnsi" w:cstheme="minorHAnsi"/>
                <w:i/>
              </w:rPr>
              <w:t>Passed</w:t>
            </w:r>
          </w:p>
        </w:tc>
      </w:tr>
      <w:tr w:rsidR="00E13F35" w:rsidRPr="00E10681" w14:paraId="7F23B8DD" w14:textId="77777777" w:rsidTr="00750A1C">
        <w:tc>
          <w:tcPr>
            <w:tcW w:w="4194" w:type="dxa"/>
          </w:tcPr>
          <w:p w14:paraId="2B0CE526" w14:textId="77777777" w:rsidR="00E13F35" w:rsidRPr="00E10681" w:rsidRDefault="00E13F35" w:rsidP="00B006C5">
            <w:pPr>
              <w:rPr>
                <w:rFonts w:asciiTheme="minorHAnsi" w:hAnsiTheme="minorHAnsi" w:cstheme="minorHAnsi"/>
                <w:color w:val="0033CC"/>
              </w:rPr>
            </w:pPr>
            <w:r w:rsidRPr="00E10681">
              <w:rPr>
                <w:rFonts w:asciiTheme="minorHAnsi" w:hAnsiTheme="minorHAnsi" w:cstheme="minorHAnsi"/>
                <w:color w:val="0033CC"/>
              </w:rPr>
              <w:t>Astronomy and Astral Life</w:t>
            </w:r>
            <w:r w:rsidRPr="00E10681">
              <w:rPr>
                <w:rFonts w:asciiTheme="minorHAnsi" w:hAnsiTheme="minorHAnsi" w:cstheme="minorHAnsi"/>
                <w:color w:val="0033CC"/>
              </w:rPr>
              <w:tab/>
            </w:r>
          </w:p>
        </w:tc>
        <w:tc>
          <w:tcPr>
            <w:tcW w:w="4194" w:type="dxa"/>
          </w:tcPr>
          <w:p w14:paraId="28BFB30E" w14:textId="77777777" w:rsidR="00E13F35" w:rsidRPr="00E10681" w:rsidRDefault="00E13F35" w:rsidP="00B006C5">
            <w:pPr>
              <w:rPr>
                <w:rFonts w:asciiTheme="minorHAnsi" w:hAnsiTheme="minorHAnsi" w:cstheme="minorHAnsi"/>
                <w:color w:val="0033CC"/>
              </w:rPr>
            </w:pPr>
            <w:r w:rsidRPr="00E10681">
              <w:rPr>
                <w:rFonts w:asciiTheme="minorHAnsi" w:hAnsiTheme="minorHAnsi" w:cstheme="minorHAnsi"/>
                <w:color w:val="0033CC"/>
              </w:rPr>
              <w:t>ONLINE</w:t>
            </w:r>
          </w:p>
        </w:tc>
        <w:tc>
          <w:tcPr>
            <w:tcW w:w="4194" w:type="dxa"/>
          </w:tcPr>
          <w:p w14:paraId="5D44E82A" w14:textId="77777777" w:rsidR="00E13F35" w:rsidRPr="00E10681" w:rsidRDefault="00E13F35" w:rsidP="00B006C5">
            <w:pPr>
              <w:rPr>
                <w:rFonts w:asciiTheme="minorHAnsi" w:hAnsiTheme="minorHAnsi" w:cstheme="minorHAnsi"/>
                <w:color w:val="0033CC"/>
              </w:rPr>
            </w:pPr>
            <w:r w:rsidRPr="00E10681">
              <w:rPr>
                <w:rFonts w:asciiTheme="minorHAnsi" w:hAnsiTheme="minorHAnsi" w:cstheme="minorHAnsi"/>
                <w:color w:val="0033CC"/>
              </w:rPr>
              <w:t>2</w:t>
            </w:r>
            <w:r w:rsidRPr="00E10681">
              <w:rPr>
                <w:rFonts w:asciiTheme="minorHAnsi" w:hAnsiTheme="minorHAnsi" w:cstheme="minorHAnsi"/>
                <w:color w:val="0033CC"/>
                <w:vertAlign w:val="superscript"/>
              </w:rPr>
              <w:t>nd</w:t>
            </w:r>
            <w:r w:rsidRPr="00E10681">
              <w:rPr>
                <w:rFonts w:asciiTheme="minorHAnsi" w:hAnsiTheme="minorHAnsi" w:cstheme="minorHAnsi"/>
                <w:color w:val="0033CC"/>
              </w:rPr>
              <w:t xml:space="preserve"> May – 27</w:t>
            </w:r>
            <w:r w:rsidRPr="00E10681">
              <w:rPr>
                <w:rFonts w:asciiTheme="minorHAnsi" w:hAnsiTheme="minorHAnsi" w:cstheme="minorHAnsi"/>
                <w:color w:val="0033CC"/>
                <w:vertAlign w:val="superscript"/>
              </w:rPr>
              <w:t>th</w:t>
            </w:r>
            <w:r w:rsidRPr="00E10681">
              <w:rPr>
                <w:rFonts w:asciiTheme="minorHAnsi" w:hAnsiTheme="minorHAnsi" w:cstheme="minorHAnsi"/>
                <w:color w:val="0033CC"/>
              </w:rPr>
              <w:t xml:space="preserve"> June</w:t>
            </w:r>
          </w:p>
        </w:tc>
        <w:tc>
          <w:tcPr>
            <w:tcW w:w="2410" w:type="dxa"/>
          </w:tcPr>
          <w:p w14:paraId="378B896C" w14:textId="399B17C6" w:rsidR="00E13F35" w:rsidRPr="00E10681" w:rsidRDefault="00D56E0C" w:rsidP="00B006C5">
            <w:pPr>
              <w:rPr>
                <w:rFonts w:asciiTheme="minorHAnsi" w:hAnsiTheme="minorHAnsi" w:cstheme="minorHAnsi"/>
                <w:color w:val="0033CC"/>
              </w:rPr>
            </w:pPr>
            <w:r w:rsidRPr="00E10681">
              <w:rPr>
                <w:rFonts w:asciiTheme="minorHAnsi" w:hAnsiTheme="minorHAnsi" w:cstheme="minorHAnsi"/>
                <w:color w:val="0033CC"/>
              </w:rPr>
              <w:t>1</w:t>
            </w:r>
            <w:r w:rsidR="004E37A8">
              <w:rPr>
                <w:rFonts w:asciiTheme="minorHAnsi" w:hAnsiTheme="minorHAnsi" w:cstheme="minorHAnsi"/>
                <w:color w:val="0033CC"/>
              </w:rPr>
              <w:t>8</w:t>
            </w:r>
            <w:r w:rsidR="004E37A8" w:rsidRPr="004E37A8">
              <w:rPr>
                <w:rFonts w:asciiTheme="minorHAnsi" w:hAnsiTheme="minorHAnsi" w:cstheme="minorHAnsi"/>
                <w:color w:val="0033CC"/>
                <w:vertAlign w:val="superscript"/>
              </w:rPr>
              <w:t>th</w:t>
            </w:r>
            <w:r w:rsidR="004E37A8">
              <w:rPr>
                <w:rFonts w:asciiTheme="minorHAnsi" w:hAnsiTheme="minorHAnsi" w:cstheme="minorHAnsi"/>
                <w:color w:val="0033CC"/>
              </w:rPr>
              <w:t xml:space="preserve"> April</w:t>
            </w:r>
          </w:p>
        </w:tc>
      </w:tr>
      <w:tr w:rsidR="00180C55" w:rsidRPr="00E10681" w14:paraId="3B020A46" w14:textId="77777777" w:rsidTr="00750A1C">
        <w:tc>
          <w:tcPr>
            <w:tcW w:w="4194" w:type="dxa"/>
          </w:tcPr>
          <w:p w14:paraId="1878052D" w14:textId="77777777" w:rsidR="00180C55" w:rsidRPr="00E10681" w:rsidRDefault="00180C55" w:rsidP="00B006C5">
            <w:pPr>
              <w:rPr>
                <w:rFonts w:asciiTheme="minorHAnsi" w:hAnsiTheme="minorHAnsi" w:cstheme="minorHAnsi"/>
              </w:rPr>
            </w:pPr>
            <w:r w:rsidRPr="00E10681">
              <w:rPr>
                <w:rFonts w:asciiTheme="minorHAnsi" w:hAnsiTheme="minorHAnsi" w:cstheme="minorHAnsi"/>
              </w:rPr>
              <w:t>Earth/ Sea/ Sky</w:t>
            </w:r>
          </w:p>
        </w:tc>
        <w:tc>
          <w:tcPr>
            <w:tcW w:w="4194" w:type="dxa"/>
          </w:tcPr>
          <w:p w14:paraId="4F6B51CF" w14:textId="77777777" w:rsidR="00180C55" w:rsidRPr="00E10681" w:rsidRDefault="00180C55" w:rsidP="00B006C5">
            <w:pPr>
              <w:rPr>
                <w:rFonts w:asciiTheme="minorHAnsi" w:hAnsiTheme="minorHAnsi" w:cstheme="minorHAnsi"/>
              </w:rPr>
            </w:pPr>
            <w:r w:rsidRPr="00E10681">
              <w:rPr>
                <w:rFonts w:asciiTheme="minorHAnsi" w:hAnsiTheme="minorHAnsi" w:cstheme="minorHAnsi"/>
              </w:rPr>
              <w:t>London Glassblowing</w:t>
            </w:r>
          </w:p>
        </w:tc>
        <w:tc>
          <w:tcPr>
            <w:tcW w:w="4194" w:type="dxa"/>
          </w:tcPr>
          <w:p w14:paraId="632E5075" w14:textId="77777777" w:rsidR="00180C55" w:rsidRPr="00E10681" w:rsidRDefault="00214483" w:rsidP="00B006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214483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– 23</w:t>
            </w:r>
            <w:r w:rsidRPr="00214483">
              <w:rPr>
                <w:rFonts w:asciiTheme="minorHAnsi" w:hAnsiTheme="minorHAnsi" w:cstheme="minorHAnsi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</w:rPr>
              <w:t xml:space="preserve"> July</w:t>
            </w:r>
          </w:p>
        </w:tc>
        <w:tc>
          <w:tcPr>
            <w:tcW w:w="2410" w:type="dxa"/>
          </w:tcPr>
          <w:p w14:paraId="02D185AE" w14:textId="77777777" w:rsidR="00180C55" w:rsidRPr="00E10681" w:rsidRDefault="00180C55" w:rsidP="00B006C5">
            <w:pPr>
              <w:rPr>
                <w:rFonts w:asciiTheme="minorHAnsi" w:hAnsiTheme="minorHAnsi" w:cstheme="minorHAnsi"/>
              </w:rPr>
            </w:pPr>
            <w:r w:rsidRPr="00E10681">
              <w:rPr>
                <w:rFonts w:asciiTheme="minorHAnsi" w:hAnsiTheme="minorHAnsi" w:cstheme="minorHAnsi"/>
              </w:rPr>
              <w:t>25</w:t>
            </w:r>
            <w:r w:rsidRPr="00E10681">
              <w:rPr>
                <w:rFonts w:asciiTheme="minorHAnsi" w:hAnsiTheme="minorHAnsi" w:cstheme="minorHAnsi"/>
                <w:vertAlign w:val="superscript"/>
              </w:rPr>
              <w:t>th</w:t>
            </w:r>
            <w:r w:rsidRPr="00E10681">
              <w:rPr>
                <w:rFonts w:asciiTheme="minorHAnsi" w:hAnsiTheme="minorHAnsi" w:cstheme="minorHAnsi"/>
              </w:rPr>
              <w:t xml:space="preserve"> February </w:t>
            </w:r>
          </w:p>
        </w:tc>
      </w:tr>
      <w:tr w:rsidR="00E13F35" w:rsidRPr="00E10681" w14:paraId="265488F1" w14:textId="77777777" w:rsidTr="00750A1C">
        <w:tc>
          <w:tcPr>
            <w:tcW w:w="4194" w:type="dxa"/>
          </w:tcPr>
          <w:p w14:paraId="585103C3" w14:textId="77777777" w:rsidR="00E13F35" w:rsidRPr="00E10681" w:rsidRDefault="00E13F35" w:rsidP="00B006C5">
            <w:pPr>
              <w:rPr>
                <w:rFonts w:asciiTheme="minorHAnsi" w:hAnsiTheme="minorHAnsi" w:cstheme="minorHAnsi"/>
                <w:color w:val="0033CC"/>
              </w:rPr>
            </w:pPr>
            <w:r w:rsidRPr="00E10681">
              <w:rPr>
                <w:rFonts w:asciiTheme="minorHAnsi" w:hAnsiTheme="minorHAnsi" w:cstheme="minorHAnsi"/>
                <w:color w:val="0033CC"/>
              </w:rPr>
              <w:t>Collaboration: Earth/ Sea/ Sky</w:t>
            </w:r>
            <w:r w:rsidRPr="00E10681">
              <w:rPr>
                <w:rFonts w:asciiTheme="minorHAnsi" w:hAnsiTheme="minorHAnsi" w:cstheme="minorHAnsi"/>
                <w:color w:val="0033CC"/>
              </w:rPr>
              <w:tab/>
            </w:r>
          </w:p>
        </w:tc>
        <w:tc>
          <w:tcPr>
            <w:tcW w:w="4194" w:type="dxa"/>
          </w:tcPr>
          <w:p w14:paraId="370A22A3" w14:textId="77777777" w:rsidR="00E13F35" w:rsidRPr="00E10681" w:rsidRDefault="00E13F35" w:rsidP="00B006C5">
            <w:pPr>
              <w:rPr>
                <w:rFonts w:asciiTheme="minorHAnsi" w:hAnsiTheme="minorHAnsi" w:cstheme="minorHAnsi"/>
                <w:color w:val="0033CC"/>
              </w:rPr>
            </w:pPr>
            <w:r w:rsidRPr="00E10681">
              <w:rPr>
                <w:rFonts w:asciiTheme="minorHAnsi" w:hAnsiTheme="minorHAnsi" w:cstheme="minorHAnsi"/>
                <w:color w:val="0033CC"/>
              </w:rPr>
              <w:t>ONLINE</w:t>
            </w:r>
          </w:p>
        </w:tc>
        <w:tc>
          <w:tcPr>
            <w:tcW w:w="4194" w:type="dxa"/>
          </w:tcPr>
          <w:p w14:paraId="1ADF960B" w14:textId="77777777" w:rsidR="00E13F35" w:rsidRPr="00E10681" w:rsidRDefault="00E13F35" w:rsidP="00B006C5">
            <w:pPr>
              <w:rPr>
                <w:rFonts w:asciiTheme="minorHAnsi" w:hAnsiTheme="minorHAnsi" w:cstheme="minorHAnsi"/>
                <w:color w:val="0033CC"/>
              </w:rPr>
            </w:pPr>
            <w:r w:rsidRPr="00E10681">
              <w:rPr>
                <w:rFonts w:asciiTheme="minorHAnsi" w:hAnsiTheme="minorHAnsi" w:cstheme="minorHAnsi"/>
                <w:color w:val="0033CC"/>
              </w:rPr>
              <w:t>4</w:t>
            </w:r>
            <w:r w:rsidRPr="00E10681">
              <w:rPr>
                <w:rFonts w:asciiTheme="minorHAnsi" w:hAnsiTheme="minorHAnsi" w:cstheme="minorHAnsi"/>
                <w:color w:val="0033CC"/>
                <w:vertAlign w:val="superscript"/>
              </w:rPr>
              <w:t>th</w:t>
            </w:r>
            <w:r w:rsidRPr="00E10681">
              <w:rPr>
                <w:rFonts w:asciiTheme="minorHAnsi" w:hAnsiTheme="minorHAnsi" w:cstheme="minorHAnsi"/>
                <w:color w:val="0033CC"/>
              </w:rPr>
              <w:t xml:space="preserve"> July – 29</w:t>
            </w:r>
            <w:r w:rsidRPr="00E10681">
              <w:rPr>
                <w:rFonts w:asciiTheme="minorHAnsi" w:hAnsiTheme="minorHAnsi" w:cstheme="minorHAnsi"/>
                <w:color w:val="0033CC"/>
                <w:vertAlign w:val="superscript"/>
              </w:rPr>
              <w:t>th</w:t>
            </w:r>
            <w:r w:rsidRPr="00E10681">
              <w:rPr>
                <w:rFonts w:asciiTheme="minorHAnsi" w:hAnsiTheme="minorHAnsi" w:cstheme="minorHAnsi"/>
                <w:color w:val="0033CC"/>
              </w:rPr>
              <w:t xml:space="preserve"> August</w:t>
            </w:r>
          </w:p>
        </w:tc>
        <w:tc>
          <w:tcPr>
            <w:tcW w:w="2410" w:type="dxa"/>
          </w:tcPr>
          <w:p w14:paraId="0E8BDAC6" w14:textId="77777777" w:rsidR="00E13F35" w:rsidRPr="00E10681" w:rsidRDefault="00D56E0C" w:rsidP="00B006C5">
            <w:pPr>
              <w:rPr>
                <w:rFonts w:asciiTheme="minorHAnsi" w:hAnsiTheme="minorHAnsi" w:cstheme="minorHAnsi"/>
                <w:color w:val="0033CC"/>
              </w:rPr>
            </w:pPr>
            <w:r w:rsidRPr="00E10681">
              <w:rPr>
                <w:rFonts w:asciiTheme="minorHAnsi" w:hAnsiTheme="minorHAnsi" w:cstheme="minorHAnsi"/>
                <w:color w:val="0033CC"/>
              </w:rPr>
              <w:t>13</w:t>
            </w:r>
            <w:r w:rsidRPr="00E10681">
              <w:rPr>
                <w:rFonts w:asciiTheme="minorHAnsi" w:hAnsiTheme="minorHAnsi" w:cstheme="minorHAnsi"/>
                <w:color w:val="0033CC"/>
                <w:vertAlign w:val="superscript"/>
              </w:rPr>
              <w:t>th</w:t>
            </w:r>
            <w:r w:rsidRPr="00E10681">
              <w:rPr>
                <w:rFonts w:asciiTheme="minorHAnsi" w:hAnsiTheme="minorHAnsi" w:cstheme="minorHAnsi"/>
                <w:color w:val="0033CC"/>
              </w:rPr>
              <w:t xml:space="preserve"> June</w:t>
            </w:r>
          </w:p>
        </w:tc>
      </w:tr>
      <w:tr w:rsidR="00180C55" w:rsidRPr="00E10681" w14:paraId="3BFB6A02" w14:textId="77777777" w:rsidTr="00750A1C">
        <w:tc>
          <w:tcPr>
            <w:tcW w:w="4194" w:type="dxa"/>
          </w:tcPr>
          <w:p w14:paraId="14164312" w14:textId="77777777" w:rsidR="00180C55" w:rsidRPr="00E10681" w:rsidRDefault="00180C55" w:rsidP="00B006C5">
            <w:pPr>
              <w:rPr>
                <w:rFonts w:asciiTheme="minorHAnsi" w:hAnsiTheme="minorHAnsi" w:cstheme="minorHAnsi"/>
              </w:rPr>
            </w:pPr>
            <w:r w:rsidRPr="00E10681">
              <w:rPr>
                <w:rFonts w:asciiTheme="minorHAnsi" w:hAnsiTheme="minorHAnsi" w:cstheme="minorHAnsi"/>
              </w:rPr>
              <w:t>CGS at 25: Then, Now the Future.</w:t>
            </w:r>
          </w:p>
        </w:tc>
        <w:tc>
          <w:tcPr>
            <w:tcW w:w="4194" w:type="dxa"/>
          </w:tcPr>
          <w:p w14:paraId="3517C1E3" w14:textId="77777777" w:rsidR="00180C55" w:rsidRPr="00E10681" w:rsidRDefault="00180C55" w:rsidP="00B006C5">
            <w:pPr>
              <w:rPr>
                <w:rFonts w:asciiTheme="minorHAnsi" w:hAnsiTheme="minorHAnsi" w:cstheme="minorHAnsi"/>
              </w:rPr>
            </w:pPr>
            <w:r w:rsidRPr="00E10681">
              <w:rPr>
                <w:rFonts w:asciiTheme="minorHAnsi" w:hAnsiTheme="minorHAnsi" w:cstheme="minorHAnsi"/>
              </w:rPr>
              <w:t>Stourbridge Glass Museum</w:t>
            </w:r>
          </w:p>
        </w:tc>
        <w:tc>
          <w:tcPr>
            <w:tcW w:w="4194" w:type="dxa"/>
          </w:tcPr>
          <w:p w14:paraId="6B75EBB7" w14:textId="77777777" w:rsidR="00180C55" w:rsidRPr="00E10681" w:rsidRDefault="00180C55" w:rsidP="00B006C5">
            <w:pPr>
              <w:rPr>
                <w:rFonts w:asciiTheme="minorHAnsi" w:hAnsiTheme="minorHAnsi" w:cstheme="minorHAnsi"/>
              </w:rPr>
            </w:pPr>
            <w:r w:rsidRPr="00E10681">
              <w:rPr>
                <w:rFonts w:asciiTheme="minorHAnsi" w:hAnsiTheme="minorHAnsi" w:cstheme="minorHAnsi"/>
              </w:rPr>
              <w:t>22</w:t>
            </w:r>
            <w:r w:rsidRPr="00E10681">
              <w:rPr>
                <w:rFonts w:asciiTheme="minorHAnsi" w:hAnsiTheme="minorHAnsi" w:cstheme="minorHAnsi"/>
                <w:vertAlign w:val="superscript"/>
              </w:rPr>
              <w:t>nd</w:t>
            </w:r>
            <w:r w:rsidRPr="00E10681">
              <w:rPr>
                <w:rFonts w:asciiTheme="minorHAnsi" w:hAnsiTheme="minorHAnsi" w:cstheme="minorHAnsi"/>
              </w:rPr>
              <w:t xml:space="preserve"> July –31</w:t>
            </w:r>
            <w:r w:rsidRPr="00E10681">
              <w:rPr>
                <w:rFonts w:asciiTheme="minorHAnsi" w:hAnsiTheme="minorHAnsi" w:cstheme="minorHAnsi"/>
                <w:vertAlign w:val="superscript"/>
              </w:rPr>
              <w:t>st</w:t>
            </w:r>
            <w:r w:rsidRPr="00E10681">
              <w:rPr>
                <w:rFonts w:asciiTheme="minorHAnsi" w:hAnsiTheme="minorHAnsi" w:cstheme="minorHAnsi"/>
              </w:rPr>
              <w:t xml:space="preserve"> October </w:t>
            </w:r>
          </w:p>
        </w:tc>
        <w:tc>
          <w:tcPr>
            <w:tcW w:w="2410" w:type="dxa"/>
          </w:tcPr>
          <w:p w14:paraId="25E0CBE9" w14:textId="77777777" w:rsidR="00180C55" w:rsidRPr="00E10681" w:rsidRDefault="007C4399" w:rsidP="00B006C5">
            <w:pPr>
              <w:rPr>
                <w:rFonts w:asciiTheme="minorHAnsi" w:hAnsiTheme="minorHAnsi" w:cstheme="minorHAnsi"/>
              </w:rPr>
            </w:pPr>
            <w:r w:rsidRPr="00E10681">
              <w:rPr>
                <w:rFonts w:asciiTheme="minorHAnsi" w:hAnsiTheme="minorHAnsi" w:cstheme="minorHAnsi"/>
              </w:rPr>
              <w:t>Invited exhibition</w:t>
            </w:r>
          </w:p>
        </w:tc>
      </w:tr>
      <w:tr w:rsidR="00180C55" w:rsidRPr="00E10681" w14:paraId="4C3AE29C" w14:textId="77777777" w:rsidTr="00750A1C">
        <w:tc>
          <w:tcPr>
            <w:tcW w:w="4194" w:type="dxa"/>
          </w:tcPr>
          <w:p w14:paraId="371EA9B1" w14:textId="77777777" w:rsidR="00180C55" w:rsidRPr="00E10681" w:rsidRDefault="00180C55" w:rsidP="00B006C5">
            <w:pPr>
              <w:rPr>
                <w:rFonts w:asciiTheme="minorHAnsi" w:hAnsiTheme="minorHAnsi" w:cstheme="minorHAnsi"/>
              </w:rPr>
            </w:pPr>
            <w:r w:rsidRPr="00E10681">
              <w:rPr>
                <w:rFonts w:asciiTheme="minorHAnsi" w:hAnsiTheme="minorHAnsi" w:cstheme="minorHAnsi"/>
              </w:rPr>
              <w:t xml:space="preserve">CGS at 25: commission </w:t>
            </w:r>
          </w:p>
        </w:tc>
        <w:tc>
          <w:tcPr>
            <w:tcW w:w="4194" w:type="dxa"/>
          </w:tcPr>
          <w:p w14:paraId="2E60B269" w14:textId="77777777" w:rsidR="00180C55" w:rsidRPr="00E10681" w:rsidRDefault="00180C55" w:rsidP="00B006C5">
            <w:pPr>
              <w:rPr>
                <w:rFonts w:asciiTheme="minorHAnsi" w:hAnsiTheme="minorHAnsi" w:cstheme="minorHAnsi"/>
              </w:rPr>
            </w:pPr>
            <w:r w:rsidRPr="00E10681">
              <w:rPr>
                <w:rFonts w:asciiTheme="minorHAnsi" w:hAnsiTheme="minorHAnsi" w:cstheme="minorHAnsi"/>
              </w:rPr>
              <w:t>Stourbridge Glass Museum</w:t>
            </w:r>
          </w:p>
        </w:tc>
        <w:tc>
          <w:tcPr>
            <w:tcW w:w="4194" w:type="dxa"/>
          </w:tcPr>
          <w:p w14:paraId="4EA92815" w14:textId="77777777" w:rsidR="00750A1C" w:rsidRPr="00E10681" w:rsidRDefault="00900586" w:rsidP="00B006C5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Unveiled </w:t>
            </w:r>
            <w:r w:rsidRPr="00431467">
              <w:rPr>
                <w:rFonts w:asciiTheme="minorHAnsi" w:hAnsiTheme="minorHAnsi" w:cstheme="minorHAnsi"/>
                <w:bCs/>
              </w:rPr>
              <w:t>during I</w:t>
            </w:r>
            <w:r>
              <w:rPr>
                <w:rFonts w:asciiTheme="minorHAnsi" w:hAnsiTheme="minorHAnsi" w:cstheme="minorHAnsi"/>
                <w:bCs/>
              </w:rPr>
              <w:t>OF</w:t>
            </w:r>
            <w:r w:rsidRPr="00431467">
              <w:rPr>
                <w:rFonts w:asciiTheme="minorHAnsi" w:hAnsiTheme="minorHAnsi" w:cstheme="minorHAnsi"/>
                <w:bCs/>
              </w:rPr>
              <w:t xml:space="preserve"> in August, 2022</w:t>
            </w:r>
          </w:p>
        </w:tc>
        <w:tc>
          <w:tcPr>
            <w:tcW w:w="2410" w:type="dxa"/>
          </w:tcPr>
          <w:p w14:paraId="4A738179" w14:textId="77777777" w:rsidR="00180C55" w:rsidRPr="00E10681" w:rsidRDefault="007C4399" w:rsidP="00B006C5">
            <w:pPr>
              <w:rPr>
                <w:rFonts w:asciiTheme="minorHAnsi" w:hAnsiTheme="minorHAnsi" w:cstheme="minorHAnsi"/>
              </w:rPr>
            </w:pPr>
            <w:r w:rsidRPr="00E10681">
              <w:rPr>
                <w:rFonts w:asciiTheme="minorHAnsi" w:hAnsiTheme="minorHAnsi" w:cstheme="minorHAnsi"/>
              </w:rPr>
              <w:t>15</w:t>
            </w:r>
            <w:r w:rsidRPr="00E10681">
              <w:rPr>
                <w:rFonts w:asciiTheme="minorHAnsi" w:hAnsiTheme="minorHAnsi" w:cstheme="minorHAnsi"/>
                <w:vertAlign w:val="superscript"/>
              </w:rPr>
              <w:t>th</w:t>
            </w:r>
            <w:r w:rsidRPr="00E10681">
              <w:rPr>
                <w:rFonts w:asciiTheme="minorHAnsi" w:hAnsiTheme="minorHAnsi" w:cstheme="minorHAnsi"/>
              </w:rPr>
              <w:t xml:space="preserve"> November, 2021</w:t>
            </w:r>
          </w:p>
        </w:tc>
      </w:tr>
      <w:tr w:rsidR="00180C55" w:rsidRPr="00E10681" w14:paraId="5A08B69B" w14:textId="77777777" w:rsidTr="00750A1C">
        <w:tc>
          <w:tcPr>
            <w:tcW w:w="4194" w:type="dxa"/>
          </w:tcPr>
          <w:p w14:paraId="0A146AD8" w14:textId="77777777" w:rsidR="00180C55" w:rsidRPr="00E10681" w:rsidRDefault="00180C55" w:rsidP="00B006C5">
            <w:pPr>
              <w:rPr>
                <w:rFonts w:asciiTheme="minorHAnsi" w:hAnsiTheme="minorHAnsi" w:cstheme="minorHAnsi"/>
              </w:rPr>
            </w:pPr>
            <w:r w:rsidRPr="00E10681">
              <w:rPr>
                <w:rFonts w:asciiTheme="minorHAnsi" w:hAnsiTheme="minorHAnsi" w:cstheme="minorHAnsi"/>
              </w:rPr>
              <w:t>Holiday Heaven</w:t>
            </w:r>
          </w:p>
        </w:tc>
        <w:tc>
          <w:tcPr>
            <w:tcW w:w="4194" w:type="dxa"/>
          </w:tcPr>
          <w:p w14:paraId="4C5390B9" w14:textId="77777777" w:rsidR="00180C55" w:rsidRPr="00E10681" w:rsidRDefault="00180C55" w:rsidP="00750A1C">
            <w:pPr>
              <w:rPr>
                <w:rFonts w:asciiTheme="minorHAnsi" w:hAnsiTheme="minorHAnsi" w:cstheme="minorHAnsi"/>
              </w:rPr>
            </w:pPr>
            <w:r w:rsidRPr="00E10681">
              <w:rPr>
                <w:rFonts w:asciiTheme="minorHAnsi" w:hAnsiTheme="minorHAnsi" w:cstheme="minorHAnsi"/>
              </w:rPr>
              <w:t>International</w:t>
            </w:r>
            <w:r w:rsidR="00750A1C" w:rsidRPr="00E10681">
              <w:rPr>
                <w:rFonts w:asciiTheme="minorHAnsi" w:hAnsiTheme="minorHAnsi" w:cstheme="minorHAnsi"/>
              </w:rPr>
              <w:t xml:space="preserve"> Festival of Glass, Stourbridge</w:t>
            </w:r>
          </w:p>
        </w:tc>
        <w:tc>
          <w:tcPr>
            <w:tcW w:w="4194" w:type="dxa"/>
          </w:tcPr>
          <w:p w14:paraId="3CE3E226" w14:textId="77777777" w:rsidR="00180C55" w:rsidRPr="00E10681" w:rsidRDefault="00180C55" w:rsidP="00B006C5">
            <w:pPr>
              <w:rPr>
                <w:rFonts w:asciiTheme="minorHAnsi" w:hAnsiTheme="minorHAnsi" w:cstheme="minorHAnsi"/>
              </w:rPr>
            </w:pPr>
            <w:r w:rsidRPr="00E10681">
              <w:rPr>
                <w:rFonts w:asciiTheme="minorHAnsi" w:hAnsiTheme="minorHAnsi" w:cstheme="minorHAnsi"/>
              </w:rPr>
              <w:t>26</w:t>
            </w:r>
            <w:r w:rsidRPr="00E10681">
              <w:rPr>
                <w:rFonts w:asciiTheme="minorHAnsi" w:hAnsiTheme="minorHAnsi" w:cstheme="minorHAnsi"/>
                <w:vertAlign w:val="superscript"/>
              </w:rPr>
              <w:t>th</w:t>
            </w:r>
            <w:r w:rsidRPr="00E10681">
              <w:rPr>
                <w:rFonts w:asciiTheme="minorHAnsi" w:hAnsiTheme="minorHAnsi" w:cstheme="minorHAnsi"/>
              </w:rPr>
              <w:t xml:space="preserve"> August –23</w:t>
            </w:r>
            <w:r w:rsidRPr="00E10681">
              <w:rPr>
                <w:rFonts w:asciiTheme="minorHAnsi" w:hAnsiTheme="minorHAnsi" w:cstheme="minorHAnsi"/>
                <w:vertAlign w:val="superscript"/>
              </w:rPr>
              <w:t>rd</w:t>
            </w:r>
            <w:r w:rsidRPr="00E10681">
              <w:rPr>
                <w:rFonts w:asciiTheme="minorHAnsi" w:hAnsiTheme="minorHAnsi" w:cstheme="minorHAnsi"/>
              </w:rPr>
              <w:t xml:space="preserve"> September </w:t>
            </w:r>
          </w:p>
        </w:tc>
        <w:tc>
          <w:tcPr>
            <w:tcW w:w="2410" w:type="dxa"/>
          </w:tcPr>
          <w:p w14:paraId="0D679696" w14:textId="77777777" w:rsidR="00180C55" w:rsidRPr="00E10681" w:rsidRDefault="007C4399" w:rsidP="00B006C5">
            <w:pPr>
              <w:rPr>
                <w:rFonts w:asciiTheme="minorHAnsi" w:hAnsiTheme="minorHAnsi" w:cstheme="minorHAnsi"/>
              </w:rPr>
            </w:pPr>
            <w:r w:rsidRPr="00E10681">
              <w:rPr>
                <w:rFonts w:asciiTheme="minorHAnsi" w:hAnsiTheme="minorHAnsi" w:cstheme="minorHAnsi"/>
              </w:rPr>
              <w:t>31</w:t>
            </w:r>
            <w:r w:rsidRPr="00E10681">
              <w:rPr>
                <w:rFonts w:asciiTheme="minorHAnsi" w:hAnsiTheme="minorHAnsi" w:cstheme="minorHAnsi"/>
                <w:vertAlign w:val="superscript"/>
              </w:rPr>
              <w:t>st</w:t>
            </w:r>
            <w:r w:rsidRPr="00E10681">
              <w:rPr>
                <w:rFonts w:asciiTheme="minorHAnsi" w:hAnsiTheme="minorHAnsi" w:cstheme="minorHAnsi"/>
              </w:rPr>
              <w:t xml:space="preserve"> March</w:t>
            </w:r>
          </w:p>
        </w:tc>
      </w:tr>
      <w:tr w:rsidR="00180C55" w:rsidRPr="00E10681" w14:paraId="3FBFE966" w14:textId="77777777" w:rsidTr="00750A1C">
        <w:tc>
          <w:tcPr>
            <w:tcW w:w="4194" w:type="dxa"/>
          </w:tcPr>
          <w:p w14:paraId="1B524867" w14:textId="77777777" w:rsidR="00180C55" w:rsidRPr="00E10681" w:rsidRDefault="00180C55" w:rsidP="00B006C5">
            <w:pPr>
              <w:rPr>
                <w:rFonts w:asciiTheme="minorHAnsi" w:hAnsiTheme="minorHAnsi" w:cstheme="minorHAnsi"/>
                <w:color w:val="FF0000"/>
              </w:rPr>
            </w:pPr>
            <w:r w:rsidRPr="00E10681">
              <w:rPr>
                <w:rFonts w:asciiTheme="minorHAnsi" w:hAnsiTheme="minorHAnsi" w:cstheme="minorHAnsi"/>
                <w:color w:val="FF0000"/>
              </w:rPr>
              <w:t>CGS and Scottish Glass Society</w:t>
            </w:r>
          </w:p>
          <w:p w14:paraId="3EB06711" w14:textId="77777777" w:rsidR="00750A1C" w:rsidRPr="00E10681" w:rsidRDefault="00180C55" w:rsidP="00E10681">
            <w:pPr>
              <w:rPr>
                <w:rFonts w:asciiTheme="minorHAnsi" w:hAnsiTheme="minorHAnsi" w:cstheme="minorHAnsi"/>
                <w:color w:val="FF0000"/>
              </w:rPr>
            </w:pPr>
            <w:r w:rsidRPr="00E10681">
              <w:rPr>
                <w:rFonts w:asciiTheme="minorHAnsi" w:hAnsiTheme="minorHAnsi" w:cstheme="minorHAnsi"/>
                <w:color w:val="FF0000"/>
              </w:rPr>
              <w:t xml:space="preserve"> joint exhibition</w:t>
            </w:r>
            <w:r w:rsidR="00750A1C" w:rsidRPr="00E10681">
              <w:rPr>
                <w:rFonts w:asciiTheme="minorHAnsi" w:hAnsiTheme="minorHAnsi" w:cstheme="minorHAnsi"/>
                <w:color w:val="FF0000"/>
              </w:rPr>
              <w:t xml:space="preserve"> (To be finalised)</w:t>
            </w:r>
          </w:p>
        </w:tc>
        <w:tc>
          <w:tcPr>
            <w:tcW w:w="4194" w:type="dxa"/>
          </w:tcPr>
          <w:p w14:paraId="106ED43D" w14:textId="77777777" w:rsidR="00180C55" w:rsidRPr="00E10681" w:rsidRDefault="00180C55" w:rsidP="00B006C5">
            <w:pPr>
              <w:rPr>
                <w:rFonts w:asciiTheme="minorHAnsi" w:hAnsiTheme="minorHAnsi" w:cstheme="minorHAnsi"/>
                <w:color w:val="FF0000"/>
              </w:rPr>
            </w:pPr>
            <w:r w:rsidRPr="00E10681">
              <w:rPr>
                <w:rFonts w:asciiTheme="minorHAnsi" w:hAnsiTheme="minorHAnsi" w:cstheme="minorHAnsi"/>
                <w:color w:val="FF0000"/>
              </w:rPr>
              <w:t>Trades Hall, Glasgow</w:t>
            </w:r>
          </w:p>
        </w:tc>
        <w:tc>
          <w:tcPr>
            <w:tcW w:w="4194" w:type="dxa"/>
          </w:tcPr>
          <w:p w14:paraId="06D0F291" w14:textId="77777777" w:rsidR="00180C55" w:rsidRPr="00E10681" w:rsidRDefault="00180C55" w:rsidP="00B006C5">
            <w:pPr>
              <w:rPr>
                <w:rFonts w:asciiTheme="minorHAnsi" w:hAnsiTheme="minorHAnsi" w:cstheme="minorHAnsi"/>
                <w:color w:val="FF0000"/>
              </w:rPr>
            </w:pPr>
            <w:r w:rsidRPr="00E10681">
              <w:rPr>
                <w:rFonts w:asciiTheme="minorHAnsi" w:hAnsiTheme="minorHAnsi" w:cstheme="minorHAnsi"/>
                <w:color w:val="FF0000"/>
              </w:rPr>
              <w:t>September – to be confirmed</w:t>
            </w:r>
          </w:p>
        </w:tc>
        <w:tc>
          <w:tcPr>
            <w:tcW w:w="2410" w:type="dxa"/>
          </w:tcPr>
          <w:p w14:paraId="18F66651" w14:textId="77777777" w:rsidR="00180C55" w:rsidRPr="00E10681" w:rsidRDefault="007C4399" w:rsidP="00B006C5">
            <w:pPr>
              <w:rPr>
                <w:rFonts w:asciiTheme="minorHAnsi" w:hAnsiTheme="minorHAnsi" w:cstheme="minorHAnsi"/>
                <w:color w:val="FF0000"/>
              </w:rPr>
            </w:pPr>
            <w:r w:rsidRPr="00E10681">
              <w:rPr>
                <w:rFonts w:asciiTheme="minorHAnsi" w:hAnsiTheme="minorHAnsi" w:cstheme="minorHAnsi"/>
                <w:color w:val="FF0000"/>
              </w:rPr>
              <w:t>TBC</w:t>
            </w:r>
          </w:p>
        </w:tc>
      </w:tr>
      <w:tr w:rsidR="00E13F35" w:rsidRPr="00E10681" w14:paraId="02163140" w14:textId="77777777" w:rsidTr="00750A1C">
        <w:tc>
          <w:tcPr>
            <w:tcW w:w="4194" w:type="dxa"/>
          </w:tcPr>
          <w:p w14:paraId="4069BBD5" w14:textId="77777777" w:rsidR="00E13F35" w:rsidRPr="00E10681" w:rsidRDefault="00D56E0C" w:rsidP="00E10681">
            <w:pPr>
              <w:rPr>
                <w:rFonts w:asciiTheme="minorHAnsi" w:hAnsiTheme="minorHAnsi" w:cstheme="minorHAnsi"/>
                <w:color w:val="0033CC"/>
              </w:rPr>
            </w:pPr>
            <w:r w:rsidRPr="00E10681">
              <w:rPr>
                <w:rFonts w:asciiTheme="minorHAnsi" w:hAnsiTheme="minorHAnsi" w:cstheme="minorHAnsi"/>
                <w:color w:val="0033CC"/>
              </w:rPr>
              <w:t xml:space="preserve">The Human Condition                             </w:t>
            </w:r>
          </w:p>
        </w:tc>
        <w:tc>
          <w:tcPr>
            <w:tcW w:w="4194" w:type="dxa"/>
          </w:tcPr>
          <w:p w14:paraId="3357A2B0" w14:textId="77777777" w:rsidR="00E13F35" w:rsidRPr="00E10681" w:rsidRDefault="00E13F35" w:rsidP="00B006C5">
            <w:pPr>
              <w:rPr>
                <w:rFonts w:asciiTheme="minorHAnsi" w:hAnsiTheme="minorHAnsi" w:cstheme="minorHAnsi"/>
                <w:color w:val="0033CC"/>
              </w:rPr>
            </w:pPr>
            <w:r w:rsidRPr="00E10681">
              <w:rPr>
                <w:rFonts w:asciiTheme="minorHAnsi" w:hAnsiTheme="minorHAnsi" w:cstheme="minorHAnsi"/>
                <w:color w:val="0033CC"/>
              </w:rPr>
              <w:t>ONLINE</w:t>
            </w:r>
          </w:p>
        </w:tc>
        <w:tc>
          <w:tcPr>
            <w:tcW w:w="4194" w:type="dxa"/>
          </w:tcPr>
          <w:p w14:paraId="4408F847" w14:textId="77777777" w:rsidR="00E13F35" w:rsidRPr="00E10681" w:rsidRDefault="00E13F35" w:rsidP="00B006C5">
            <w:pPr>
              <w:rPr>
                <w:rFonts w:asciiTheme="minorHAnsi" w:hAnsiTheme="minorHAnsi" w:cstheme="minorHAnsi"/>
                <w:color w:val="0033CC"/>
              </w:rPr>
            </w:pPr>
            <w:r w:rsidRPr="00E10681">
              <w:rPr>
                <w:rFonts w:asciiTheme="minorHAnsi" w:hAnsiTheme="minorHAnsi" w:cstheme="minorHAnsi"/>
                <w:color w:val="0033CC"/>
              </w:rPr>
              <w:t>5</w:t>
            </w:r>
            <w:r w:rsidRPr="00E10681">
              <w:rPr>
                <w:rFonts w:asciiTheme="minorHAnsi" w:hAnsiTheme="minorHAnsi" w:cstheme="minorHAnsi"/>
                <w:color w:val="0033CC"/>
                <w:vertAlign w:val="superscript"/>
              </w:rPr>
              <w:t>th</w:t>
            </w:r>
            <w:r w:rsidRPr="00E10681">
              <w:rPr>
                <w:rFonts w:asciiTheme="minorHAnsi" w:hAnsiTheme="minorHAnsi" w:cstheme="minorHAnsi"/>
                <w:color w:val="0033CC"/>
              </w:rPr>
              <w:t xml:space="preserve"> September – 31</w:t>
            </w:r>
            <w:r w:rsidRPr="00E10681">
              <w:rPr>
                <w:rFonts w:asciiTheme="minorHAnsi" w:hAnsiTheme="minorHAnsi" w:cstheme="minorHAnsi"/>
                <w:color w:val="0033CC"/>
                <w:vertAlign w:val="superscript"/>
              </w:rPr>
              <w:t>st</w:t>
            </w:r>
            <w:r w:rsidRPr="00E10681">
              <w:rPr>
                <w:rFonts w:asciiTheme="minorHAnsi" w:hAnsiTheme="minorHAnsi" w:cstheme="minorHAnsi"/>
                <w:color w:val="0033CC"/>
              </w:rPr>
              <w:t xml:space="preserve"> October</w:t>
            </w:r>
          </w:p>
        </w:tc>
        <w:tc>
          <w:tcPr>
            <w:tcW w:w="2410" w:type="dxa"/>
          </w:tcPr>
          <w:p w14:paraId="27299A6E" w14:textId="77777777" w:rsidR="00E13F35" w:rsidRPr="00E10681" w:rsidRDefault="00D56E0C" w:rsidP="00B006C5">
            <w:pPr>
              <w:rPr>
                <w:rFonts w:asciiTheme="minorHAnsi" w:hAnsiTheme="minorHAnsi" w:cstheme="minorHAnsi"/>
                <w:color w:val="0033CC"/>
              </w:rPr>
            </w:pPr>
            <w:r w:rsidRPr="00E10681">
              <w:rPr>
                <w:rFonts w:asciiTheme="minorHAnsi" w:hAnsiTheme="minorHAnsi" w:cstheme="minorHAnsi"/>
                <w:color w:val="0033CC"/>
              </w:rPr>
              <w:t>15</w:t>
            </w:r>
            <w:r w:rsidRPr="00E10681">
              <w:rPr>
                <w:rFonts w:asciiTheme="minorHAnsi" w:hAnsiTheme="minorHAnsi" w:cstheme="minorHAnsi"/>
                <w:color w:val="0033CC"/>
                <w:vertAlign w:val="superscript"/>
              </w:rPr>
              <w:t>th</w:t>
            </w:r>
            <w:r w:rsidRPr="00E10681">
              <w:rPr>
                <w:rFonts w:asciiTheme="minorHAnsi" w:hAnsiTheme="minorHAnsi" w:cstheme="minorHAnsi"/>
                <w:color w:val="0033CC"/>
              </w:rPr>
              <w:t xml:space="preserve"> August</w:t>
            </w:r>
          </w:p>
        </w:tc>
      </w:tr>
      <w:tr w:rsidR="00180C55" w:rsidRPr="00E10681" w14:paraId="21414B63" w14:textId="77777777" w:rsidTr="00750A1C">
        <w:tc>
          <w:tcPr>
            <w:tcW w:w="4194" w:type="dxa"/>
          </w:tcPr>
          <w:p w14:paraId="286C1C13" w14:textId="77777777" w:rsidR="00180C55" w:rsidRPr="00E10681" w:rsidRDefault="00180C55" w:rsidP="00E10681">
            <w:pPr>
              <w:rPr>
                <w:rFonts w:asciiTheme="minorHAnsi" w:hAnsiTheme="minorHAnsi" w:cstheme="minorHAnsi"/>
              </w:rPr>
            </w:pPr>
            <w:r w:rsidRPr="00E10681">
              <w:rPr>
                <w:rFonts w:asciiTheme="minorHAnsi" w:hAnsiTheme="minorHAnsi" w:cstheme="minorHAnsi"/>
              </w:rPr>
              <w:t>Bedazzled - 25 Glass Makers Impress</w:t>
            </w:r>
          </w:p>
        </w:tc>
        <w:tc>
          <w:tcPr>
            <w:tcW w:w="4194" w:type="dxa"/>
          </w:tcPr>
          <w:p w14:paraId="567DC4BE" w14:textId="77777777" w:rsidR="00180C55" w:rsidRPr="00E10681" w:rsidRDefault="00180C55" w:rsidP="00B006C5">
            <w:pPr>
              <w:rPr>
                <w:rFonts w:asciiTheme="minorHAnsi" w:hAnsiTheme="minorHAnsi" w:cstheme="minorHAnsi"/>
              </w:rPr>
            </w:pPr>
            <w:r w:rsidRPr="00E10681">
              <w:rPr>
                <w:rFonts w:asciiTheme="minorHAnsi" w:hAnsiTheme="minorHAnsi" w:cstheme="minorHAnsi"/>
              </w:rPr>
              <w:t>Pyramid Gallery, York</w:t>
            </w:r>
          </w:p>
        </w:tc>
        <w:tc>
          <w:tcPr>
            <w:tcW w:w="4194" w:type="dxa"/>
          </w:tcPr>
          <w:p w14:paraId="31F19493" w14:textId="77777777" w:rsidR="00180C55" w:rsidRPr="00E10681" w:rsidRDefault="00180C55" w:rsidP="00B006C5">
            <w:pPr>
              <w:rPr>
                <w:rFonts w:asciiTheme="minorHAnsi" w:hAnsiTheme="minorHAnsi" w:cstheme="minorHAnsi"/>
              </w:rPr>
            </w:pPr>
            <w:r w:rsidRPr="00E10681">
              <w:rPr>
                <w:rFonts w:asciiTheme="minorHAnsi" w:hAnsiTheme="minorHAnsi" w:cstheme="minorHAnsi"/>
              </w:rPr>
              <w:t>10</w:t>
            </w:r>
            <w:r w:rsidRPr="00E10681">
              <w:rPr>
                <w:rFonts w:asciiTheme="minorHAnsi" w:hAnsiTheme="minorHAnsi" w:cstheme="minorHAnsi"/>
                <w:vertAlign w:val="superscript"/>
              </w:rPr>
              <w:t>th</w:t>
            </w:r>
            <w:r w:rsidRPr="00E10681">
              <w:rPr>
                <w:rFonts w:asciiTheme="minorHAnsi" w:hAnsiTheme="minorHAnsi" w:cstheme="minorHAnsi"/>
              </w:rPr>
              <w:t xml:space="preserve"> September – 30</w:t>
            </w:r>
            <w:r w:rsidRPr="00E10681">
              <w:rPr>
                <w:rFonts w:asciiTheme="minorHAnsi" w:hAnsiTheme="minorHAnsi" w:cstheme="minorHAnsi"/>
                <w:vertAlign w:val="superscript"/>
              </w:rPr>
              <w:t>th</w:t>
            </w:r>
            <w:r w:rsidRPr="00E10681">
              <w:rPr>
                <w:rFonts w:asciiTheme="minorHAnsi" w:hAnsiTheme="minorHAnsi" w:cstheme="minorHAnsi"/>
              </w:rPr>
              <w:t xml:space="preserve"> October</w:t>
            </w:r>
          </w:p>
        </w:tc>
        <w:tc>
          <w:tcPr>
            <w:tcW w:w="2410" w:type="dxa"/>
          </w:tcPr>
          <w:p w14:paraId="1BDDA64B" w14:textId="4F277AE7" w:rsidR="00180C55" w:rsidRPr="00E10681" w:rsidRDefault="00C33CE2" w:rsidP="00B006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 w:rsidRPr="00C33CE2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7C4399" w:rsidRPr="00E10681">
              <w:rPr>
                <w:rFonts w:asciiTheme="minorHAnsi" w:hAnsiTheme="minorHAnsi" w:cstheme="minorHAnsi"/>
              </w:rPr>
              <w:t>April</w:t>
            </w:r>
          </w:p>
        </w:tc>
      </w:tr>
      <w:tr w:rsidR="00180C55" w:rsidRPr="00E10681" w14:paraId="77130D76" w14:textId="77777777" w:rsidTr="00750A1C">
        <w:tc>
          <w:tcPr>
            <w:tcW w:w="4194" w:type="dxa"/>
          </w:tcPr>
          <w:p w14:paraId="60F5DB05" w14:textId="77777777" w:rsidR="00180C55" w:rsidRPr="00E10681" w:rsidRDefault="00180C55" w:rsidP="00E10681">
            <w:pPr>
              <w:rPr>
                <w:rFonts w:asciiTheme="minorHAnsi" w:hAnsiTheme="minorHAnsi" w:cstheme="minorHAnsi"/>
              </w:rPr>
            </w:pPr>
            <w:r w:rsidRPr="00E10681">
              <w:rPr>
                <w:rFonts w:asciiTheme="minorHAnsi" w:hAnsiTheme="minorHAnsi" w:cstheme="minorHAnsi"/>
              </w:rPr>
              <w:t>Razzle Dazzle – FIVE X FIVE</w:t>
            </w:r>
          </w:p>
        </w:tc>
        <w:tc>
          <w:tcPr>
            <w:tcW w:w="4194" w:type="dxa"/>
          </w:tcPr>
          <w:p w14:paraId="52E048A6" w14:textId="77777777" w:rsidR="00180C55" w:rsidRPr="00E10681" w:rsidRDefault="00180C55" w:rsidP="00B006C5">
            <w:pPr>
              <w:rPr>
                <w:rFonts w:asciiTheme="minorHAnsi" w:hAnsiTheme="minorHAnsi" w:cstheme="minorHAnsi"/>
              </w:rPr>
            </w:pPr>
            <w:r w:rsidRPr="00E10681">
              <w:rPr>
                <w:rFonts w:asciiTheme="minorHAnsi" w:hAnsiTheme="minorHAnsi" w:cstheme="minorHAnsi"/>
              </w:rPr>
              <w:t>Pyramid Gallery, York</w:t>
            </w:r>
          </w:p>
        </w:tc>
        <w:tc>
          <w:tcPr>
            <w:tcW w:w="4194" w:type="dxa"/>
          </w:tcPr>
          <w:p w14:paraId="014FEF7C" w14:textId="77777777" w:rsidR="00180C55" w:rsidRPr="00E10681" w:rsidRDefault="00180C55" w:rsidP="00B006C5">
            <w:pPr>
              <w:rPr>
                <w:rFonts w:asciiTheme="minorHAnsi" w:hAnsiTheme="minorHAnsi" w:cstheme="minorHAnsi"/>
              </w:rPr>
            </w:pPr>
            <w:r w:rsidRPr="00E10681">
              <w:rPr>
                <w:rFonts w:asciiTheme="minorHAnsi" w:hAnsiTheme="minorHAnsi" w:cstheme="minorHAnsi"/>
              </w:rPr>
              <w:t>10</w:t>
            </w:r>
            <w:r w:rsidRPr="00E10681">
              <w:rPr>
                <w:rFonts w:asciiTheme="minorHAnsi" w:hAnsiTheme="minorHAnsi" w:cstheme="minorHAnsi"/>
                <w:vertAlign w:val="superscript"/>
              </w:rPr>
              <w:t>th</w:t>
            </w:r>
            <w:r w:rsidRPr="00E10681">
              <w:rPr>
                <w:rFonts w:asciiTheme="minorHAnsi" w:hAnsiTheme="minorHAnsi" w:cstheme="minorHAnsi"/>
              </w:rPr>
              <w:t xml:space="preserve"> September – 30</w:t>
            </w:r>
            <w:r w:rsidRPr="00E10681">
              <w:rPr>
                <w:rFonts w:asciiTheme="minorHAnsi" w:hAnsiTheme="minorHAnsi" w:cstheme="minorHAnsi"/>
                <w:vertAlign w:val="superscript"/>
              </w:rPr>
              <w:t>th</w:t>
            </w:r>
            <w:r w:rsidRPr="00E10681">
              <w:rPr>
                <w:rFonts w:asciiTheme="minorHAnsi" w:hAnsiTheme="minorHAnsi" w:cstheme="minorHAnsi"/>
              </w:rPr>
              <w:t xml:space="preserve"> October</w:t>
            </w:r>
          </w:p>
        </w:tc>
        <w:tc>
          <w:tcPr>
            <w:tcW w:w="2410" w:type="dxa"/>
          </w:tcPr>
          <w:p w14:paraId="72A32017" w14:textId="77777777" w:rsidR="00180C55" w:rsidRPr="00E10681" w:rsidRDefault="007C4399" w:rsidP="00B006C5">
            <w:pPr>
              <w:rPr>
                <w:rFonts w:asciiTheme="minorHAnsi" w:hAnsiTheme="minorHAnsi" w:cstheme="minorHAnsi"/>
              </w:rPr>
            </w:pPr>
            <w:r w:rsidRPr="00E10681">
              <w:rPr>
                <w:rFonts w:asciiTheme="minorHAnsi" w:hAnsiTheme="minorHAnsi" w:cstheme="minorHAnsi"/>
              </w:rPr>
              <w:t>9</w:t>
            </w:r>
            <w:r w:rsidRPr="00E10681">
              <w:rPr>
                <w:rFonts w:asciiTheme="minorHAnsi" w:hAnsiTheme="minorHAnsi" w:cstheme="minorHAnsi"/>
                <w:vertAlign w:val="superscript"/>
              </w:rPr>
              <w:t>th</w:t>
            </w:r>
            <w:r w:rsidRPr="00E10681">
              <w:rPr>
                <w:rFonts w:asciiTheme="minorHAnsi" w:hAnsiTheme="minorHAnsi" w:cstheme="minorHAnsi"/>
              </w:rPr>
              <w:t xml:space="preserve"> May</w:t>
            </w:r>
          </w:p>
        </w:tc>
      </w:tr>
      <w:tr w:rsidR="00180C55" w:rsidRPr="00E10681" w14:paraId="535C1839" w14:textId="77777777" w:rsidTr="00750A1C">
        <w:tc>
          <w:tcPr>
            <w:tcW w:w="4194" w:type="dxa"/>
          </w:tcPr>
          <w:p w14:paraId="30F85E08" w14:textId="77777777" w:rsidR="00180C55" w:rsidRPr="00E10681" w:rsidRDefault="00180C55" w:rsidP="00E10681">
            <w:pPr>
              <w:rPr>
                <w:rFonts w:asciiTheme="minorHAnsi" w:hAnsiTheme="minorHAnsi" w:cstheme="minorHAnsi"/>
                <w:color w:val="FF0000"/>
              </w:rPr>
            </w:pPr>
            <w:r w:rsidRPr="00E10681">
              <w:rPr>
                <w:rFonts w:asciiTheme="minorHAnsi" w:hAnsiTheme="minorHAnsi" w:cstheme="minorHAnsi"/>
                <w:color w:val="FF0000"/>
              </w:rPr>
              <w:t>Watch This Space</w:t>
            </w:r>
            <w:r w:rsidR="00750A1C" w:rsidRPr="00E10681">
              <w:rPr>
                <w:rFonts w:asciiTheme="minorHAnsi" w:hAnsiTheme="minorHAnsi" w:cstheme="minorHAnsi"/>
                <w:color w:val="FF0000"/>
              </w:rPr>
              <w:t>(To be finalised)</w:t>
            </w:r>
          </w:p>
        </w:tc>
        <w:tc>
          <w:tcPr>
            <w:tcW w:w="4194" w:type="dxa"/>
          </w:tcPr>
          <w:p w14:paraId="433C1D9E" w14:textId="77777777" w:rsidR="00180C55" w:rsidRPr="00E10681" w:rsidRDefault="00180C55" w:rsidP="00B006C5">
            <w:pPr>
              <w:rPr>
                <w:rFonts w:asciiTheme="minorHAnsi" w:hAnsiTheme="minorHAnsi" w:cstheme="minorHAnsi"/>
                <w:color w:val="FF0000"/>
              </w:rPr>
            </w:pPr>
            <w:r w:rsidRPr="00E10681">
              <w:rPr>
                <w:rFonts w:asciiTheme="minorHAnsi" w:hAnsiTheme="minorHAnsi" w:cstheme="minorHAnsi"/>
                <w:color w:val="FF0000"/>
              </w:rPr>
              <w:t>Vessel Gallery, London</w:t>
            </w:r>
          </w:p>
        </w:tc>
        <w:tc>
          <w:tcPr>
            <w:tcW w:w="4194" w:type="dxa"/>
          </w:tcPr>
          <w:p w14:paraId="7448FF87" w14:textId="77777777" w:rsidR="00180C55" w:rsidRPr="00E10681" w:rsidRDefault="00180C55" w:rsidP="00B006C5">
            <w:pPr>
              <w:rPr>
                <w:rFonts w:asciiTheme="minorHAnsi" w:hAnsiTheme="minorHAnsi" w:cstheme="minorHAnsi"/>
                <w:color w:val="FF0000"/>
              </w:rPr>
            </w:pPr>
            <w:r w:rsidRPr="00E10681">
              <w:rPr>
                <w:rFonts w:asciiTheme="minorHAnsi" w:hAnsiTheme="minorHAnsi" w:cstheme="minorHAnsi"/>
                <w:color w:val="FF0000"/>
              </w:rPr>
              <w:t>September – October.  TBC</w:t>
            </w:r>
          </w:p>
        </w:tc>
        <w:tc>
          <w:tcPr>
            <w:tcW w:w="2410" w:type="dxa"/>
          </w:tcPr>
          <w:p w14:paraId="2F7FC2AC" w14:textId="77777777" w:rsidR="00180C55" w:rsidRPr="00E10681" w:rsidRDefault="00180C55" w:rsidP="00B006C5">
            <w:pPr>
              <w:rPr>
                <w:rFonts w:asciiTheme="minorHAnsi" w:hAnsiTheme="minorHAnsi" w:cstheme="minorHAnsi"/>
                <w:color w:val="FF0000"/>
              </w:rPr>
            </w:pPr>
            <w:r w:rsidRPr="00E10681">
              <w:rPr>
                <w:rFonts w:asciiTheme="minorHAnsi" w:hAnsiTheme="minorHAnsi" w:cstheme="minorHAnsi"/>
                <w:color w:val="FF0000"/>
              </w:rPr>
              <w:t xml:space="preserve">Invited exhibition </w:t>
            </w:r>
          </w:p>
        </w:tc>
      </w:tr>
      <w:tr w:rsidR="00E13F35" w:rsidRPr="00E10681" w14:paraId="392FF677" w14:textId="77777777" w:rsidTr="00750A1C">
        <w:tc>
          <w:tcPr>
            <w:tcW w:w="4194" w:type="dxa"/>
          </w:tcPr>
          <w:p w14:paraId="0F1A3773" w14:textId="77777777" w:rsidR="00E13F35" w:rsidRPr="00E10681" w:rsidRDefault="00E13F35" w:rsidP="00E10681">
            <w:pPr>
              <w:rPr>
                <w:rFonts w:asciiTheme="minorHAnsi" w:hAnsiTheme="minorHAnsi" w:cstheme="minorHAnsi"/>
                <w:color w:val="0033CC"/>
              </w:rPr>
            </w:pPr>
            <w:r w:rsidRPr="00E10681">
              <w:rPr>
                <w:rFonts w:asciiTheme="minorHAnsi" w:hAnsiTheme="minorHAnsi" w:cstheme="minorHAnsi"/>
                <w:color w:val="0033CC"/>
              </w:rPr>
              <w:t>Access Happiness!</w:t>
            </w:r>
            <w:r w:rsidRPr="00E10681">
              <w:rPr>
                <w:rFonts w:asciiTheme="minorHAnsi" w:hAnsiTheme="minorHAnsi" w:cstheme="minorHAnsi"/>
                <w:color w:val="0033CC"/>
              </w:rPr>
              <w:tab/>
            </w:r>
          </w:p>
        </w:tc>
        <w:tc>
          <w:tcPr>
            <w:tcW w:w="4194" w:type="dxa"/>
          </w:tcPr>
          <w:p w14:paraId="7BCDEA1A" w14:textId="77777777" w:rsidR="00E13F35" w:rsidRPr="00E10681" w:rsidRDefault="00E13F35" w:rsidP="00B006C5">
            <w:pPr>
              <w:rPr>
                <w:rFonts w:asciiTheme="minorHAnsi" w:hAnsiTheme="minorHAnsi" w:cstheme="minorHAnsi"/>
                <w:color w:val="0033CC"/>
              </w:rPr>
            </w:pPr>
            <w:r w:rsidRPr="00E10681">
              <w:rPr>
                <w:rFonts w:asciiTheme="minorHAnsi" w:hAnsiTheme="minorHAnsi" w:cstheme="minorHAnsi"/>
                <w:color w:val="0033CC"/>
              </w:rPr>
              <w:t>ONLINE</w:t>
            </w:r>
          </w:p>
        </w:tc>
        <w:tc>
          <w:tcPr>
            <w:tcW w:w="4194" w:type="dxa"/>
          </w:tcPr>
          <w:p w14:paraId="259AD18C" w14:textId="77777777" w:rsidR="00E13F35" w:rsidRPr="00E10681" w:rsidRDefault="00E13F35" w:rsidP="00B006C5">
            <w:pPr>
              <w:rPr>
                <w:rFonts w:asciiTheme="minorHAnsi" w:hAnsiTheme="minorHAnsi" w:cstheme="minorHAnsi"/>
                <w:color w:val="0033CC"/>
              </w:rPr>
            </w:pPr>
            <w:r w:rsidRPr="00E10681">
              <w:rPr>
                <w:rFonts w:asciiTheme="minorHAnsi" w:hAnsiTheme="minorHAnsi" w:cstheme="minorHAnsi"/>
                <w:color w:val="0033CC"/>
              </w:rPr>
              <w:t>7</w:t>
            </w:r>
            <w:r w:rsidRPr="00E10681">
              <w:rPr>
                <w:rFonts w:asciiTheme="minorHAnsi" w:hAnsiTheme="minorHAnsi" w:cstheme="minorHAnsi"/>
                <w:color w:val="0033CC"/>
                <w:vertAlign w:val="superscript"/>
              </w:rPr>
              <w:t>th</w:t>
            </w:r>
            <w:r w:rsidRPr="00E10681">
              <w:rPr>
                <w:rFonts w:asciiTheme="minorHAnsi" w:hAnsiTheme="minorHAnsi" w:cstheme="minorHAnsi"/>
                <w:color w:val="0033CC"/>
              </w:rPr>
              <w:t xml:space="preserve"> November – 30</w:t>
            </w:r>
            <w:r w:rsidRPr="00E10681">
              <w:rPr>
                <w:rFonts w:asciiTheme="minorHAnsi" w:hAnsiTheme="minorHAnsi" w:cstheme="minorHAnsi"/>
                <w:color w:val="0033CC"/>
                <w:vertAlign w:val="superscript"/>
              </w:rPr>
              <w:t>th</w:t>
            </w:r>
            <w:r w:rsidRPr="00E10681">
              <w:rPr>
                <w:rFonts w:asciiTheme="minorHAnsi" w:hAnsiTheme="minorHAnsi" w:cstheme="minorHAnsi"/>
                <w:color w:val="0033CC"/>
              </w:rPr>
              <w:t xml:space="preserve"> December</w:t>
            </w:r>
          </w:p>
        </w:tc>
        <w:tc>
          <w:tcPr>
            <w:tcW w:w="2410" w:type="dxa"/>
          </w:tcPr>
          <w:p w14:paraId="3F65A321" w14:textId="77777777" w:rsidR="00E13F35" w:rsidRPr="00E10681" w:rsidRDefault="00D56E0C" w:rsidP="00B006C5">
            <w:pPr>
              <w:rPr>
                <w:rFonts w:asciiTheme="minorHAnsi" w:hAnsiTheme="minorHAnsi" w:cstheme="minorHAnsi"/>
                <w:color w:val="0033CC"/>
              </w:rPr>
            </w:pPr>
            <w:r w:rsidRPr="00E10681">
              <w:rPr>
                <w:rFonts w:asciiTheme="minorHAnsi" w:hAnsiTheme="minorHAnsi" w:cstheme="minorHAnsi"/>
                <w:color w:val="0033CC"/>
              </w:rPr>
              <w:t>17</w:t>
            </w:r>
            <w:r w:rsidRPr="00E10681">
              <w:rPr>
                <w:rFonts w:asciiTheme="minorHAnsi" w:hAnsiTheme="minorHAnsi" w:cstheme="minorHAnsi"/>
                <w:color w:val="0033CC"/>
                <w:vertAlign w:val="superscript"/>
              </w:rPr>
              <w:t>th</w:t>
            </w:r>
            <w:r w:rsidRPr="00E10681">
              <w:rPr>
                <w:rFonts w:asciiTheme="minorHAnsi" w:hAnsiTheme="minorHAnsi" w:cstheme="minorHAnsi"/>
                <w:color w:val="0033CC"/>
              </w:rPr>
              <w:t xml:space="preserve"> October</w:t>
            </w:r>
          </w:p>
        </w:tc>
      </w:tr>
    </w:tbl>
    <w:p w14:paraId="000F0608" w14:textId="77777777" w:rsidR="00E13F35" w:rsidRDefault="00E13F35" w:rsidP="007C4399">
      <w:pPr>
        <w:rPr>
          <w:b/>
          <w:sz w:val="20"/>
          <w:szCs w:val="20"/>
        </w:rPr>
      </w:pPr>
    </w:p>
    <w:p w14:paraId="5B67095E" w14:textId="77777777" w:rsidR="00F54539" w:rsidRDefault="00F54539" w:rsidP="007C4399">
      <w:pPr>
        <w:rPr>
          <w:b/>
          <w:sz w:val="20"/>
          <w:szCs w:val="20"/>
        </w:rPr>
      </w:pPr>
    </w:p>
    <w:p w14:paraId="1ADF384A" w14:textId="77777777" w:rsidR="00F54539" w:rsidRDefault="00F54539" w:rsidP="007C4399">
      <w:pPr>
        <w:rPr>
          <w:b/>
          <w:sz w:val="20"/>
          <w:szCs w:val="20"/>
        </w:rPr>
      </w:pPr>
    </w:p>
    <w:p w14:paraId="007F2788" w14:textId="77777777" w:rsidR="00F54539" w:rsidRDefault="00F54539" w:rsidP="007C4399">
      <w:pPr>
        <w:rPr>
          <w:b/>
          <w:sz w:val="20"/>
          <w:szCs w:val="20"/>
        </w:rPr>
      </w:pPr>
    </w:p>
    <w:p w14:paraId="291C4C2C" w14:textId="77777777" w:rsidR="00F54539" w:rsidRDefault="00F54539" w:rsidP="007C4399">
      <w:pPr>
        <w:rPr>
          <w:b/>
          <w:sz w:val="20"/>
          <w:szCs w:val="20"/>
        </w:rPr>
      </w:pPr>
    </w:p>
    <w:p w14:paraId="3DA2FD91" w14:textId="77777777" w:rsidR="00F54539" w:rsidRDefault="00F54539" w:rsidP="007C4399">
      <w:pPr>
        <w:rPr>
          <w:b/>
          <w:sz w:val="20"/>
          <w:szCs w:val="20"/>
        </w:rPr>
      </w:pPr>
    </w:p>
    <w:p w14:paraId="30E670E4" w14:textId="77777777" w:rsidR="00F54539" w:rsidRDefault="00F54539" w:rsidP="007C4399">
      <w:pPr>
        <w:rPr>
          <w:b/>
          <w:sz w:val="20"/>
          <w:szCs w:val="20"/>
        </w:rPr>
      </w:pPr>
    </w:p>
    <w:p w14:paraId="1385A875" w14:textId="77777777" w:rsidR="00F54539" w:rsidRPr="00D55AE1" w:rsidRDefault="00F54539" w:rsidP="007C4399">
      <w:pPr>
        <w:rPr>
          <w:b/>
          <w:sz w:val="20"/>
          <w:szCs w:val="20"/>
        </w:rPr>
      </w:pPr>
    </w:p>
    <w:p w14:paraId="099C4AE0" w14:textId="77777777" w:rsidR="00431467" w:rsidRDefault="007C4399" w:rsidP="00431467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List of Exhibitions in Order of</w:t>
      </w:r>
      <w:r w:rsidR="00F5453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Applications</w:t>
      </w:r>
      <w:r w:rsidR="00E10681">
        <w:rPr>
          <w:b/>
          <w:sz w:val="36"/>
          <w:szCs w:val="36"/>
        </w:rPr>
        <w:t xml:space="preserve"> Deadlines</w:t>
      </w:r>
    </w:p>
    <w:p w14:paraId="4BF139F5" w14:textId="77777777" w:rsidR="00431467" w:rsidRPr="00E10681" w:rsidRDefault="00431467" w:rsidP="00431467">
      <w:pPr>
        <w:rPr>
          <w:color w:val="0033CC"/>
          <w:sz w:val="28"/>
          <w:szCs w:val="28"/>
        </w:rPr>
      </w:pPr>
      <w:r w:rsidRPr="00E10681">
        <w:rPr>
          <w:b/>
          <w:sz w:val="28"/>
          <w:szCs w:val="28"/>
        </w:rPr>
        <w:t>KEY:</w:t>
      </w:r>
      <w:r>
        <w:rPr>
          <w:b/>
          <w:sz w:val="28"/>
          <w:szCs w:val="28"/>
        </w:rPr>
        <w:tab/>
      </w:r>
      <w:r w:rsidRPr="00E10681">
        <w:rPr>
          <w:sz w:val="28"/>
          <w:szCs w:val="28"/>
        </w:rPr>
        <w:t xml:space="preserve">Black = live confirmed exhibition </w:t>
      </w:r>
      <w:r w:rsidRPr="00E10681">
        <w:rPr>
          <w:color w:val="FF0000"/>
          <w:sz w:val="28"/>
          <w:szCs w:val="28"/>
        </w:rPr>
        <w:tab/>
        <w:t>Red = exhibition to be finalised</w:t>
      </w:r>
      <w:r w:rsidRPr="00E10681">
        <w:rPr>
          <w:color w:val="0033CC"/>
          <w:sz w:val="28"/>
          <w:szCs w:val="28"/>
        </w:rPr>
        <w:tab/>
        <w:t xml:space="preserve">Blue =online exhibition </w:t>
      </w:r>
    </w:p>
    <w:p w14:paraId="004949E5" w14:textId="77777777" w:rsidR="007C4399" w:rsidRDefault="007C4399"/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1809"/>
        <w:gridCol w:w="3402"/>
        <w:gridCol w:w="3261"/>
        <w:gridCol w:w="6520"/>
      </w:tblGrid>
      <w:tr w:rsidR="00900586" w:rsidRPr="00C51A8E" w14:paraId="201CE393" w14:textId="77777777" w:rsidTr="00F54539">
        <w:tc>
          <w:tcPr>
            <w:tcW w:w="1809" w:type="dxa"/>
          </w:tcPr>
          <w:p w14:paraId="16A47A29" w14:textId="77777777" w:rsidR="00900586" w:rsidRPr="00C51A8E" w:rsidRDefault="00900586" w:rsidP="00B006C5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Deadline for applications</w:t>
            </w:r>
          </w:p>
        </w:tc>
        <w:tc>
          <w:tcPr>
            <w:tcW w:w="3402" w:type="dxa"/>
          </w:tcPr>
          <w:p w14:paraId="3EEF3191" w14:textId="77777777" w:rsidR="00900586" w:rsidRPr="00C51A8E" w:rsidRDefault="00900586" w:rsidP="00B006C5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C51A8E">
              <w:rPr>
                <w:rFonts w:cstheme="minorHAnsi"/>
                <w:b/>
                <w:i/>
                <w:sz w:val="20"/>
                <w:szCs w:val="20"/>
              </w:rPr>
              <w:t>Exhibition title</w:t>
            </w:r>
          </w:p>
        </w:tc>
        <w:tc>
          <w:tcPr>
            <w:tcW w:w="3261" w:type="dxa"/>
          </w:tcPr>
          <w:p w14:paraId="794D5222" w14:textId="77777777" w:rsidR="00900586" w:rsidRPr="00C51A8E" w:rsidRDefault="00900586" w:rsidP="00B006C5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C51A8E">
              <w:rPr>
                <w:rFonts w:cstheme="minorHAnsi"/>
                <w:b/>
                <w:i/>
                <w:sz w:val="20"/>
                <w:szCs w:val="20"/>
              </w:rPr>
              <w:t xml:space="preserve">Location </w:t>
            </w:r>
          </w:p>
        </w:tc>
        <w:tc>
          <w:tcPr>
            <w:tcW w:w="6520" w:type="dxa"/>
          </w:tcPr>
          <w:p w14:paraId="2654D931" w14:textId="77777777" w:rsidR="00900586" w:rsidRPr="00C51A8E" w:rsidRDefault="00900586" w:rsidP="00F54539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C51A8E">
              <w:rPr>
                <w:rFonts w:cstheme="minorHAnsi"/>
                <w:b/>
                <w:i/>
                <w:sz w:val="20"/>
                <w:szCs w:val="20"/>
              </w:rPr>
              <w:t>Exhibition dates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900586" w:rsidRPr="00431467" w14:paraId="35A13A9F" w14:textId="77777777" w:rsidTr="00F54539">
        <w:tc>
          <w:tcPr>
            <w:tcW w:w="1809" w:type="dxa"/>
          </w:tcPr>
          <w:p w14:paraId="0F534FC7" w14:textId="77777777" w:rsidR="00900586" w:rsidRPr="00431467" w:rsidRDefault="00900586" w:rsidP="00B006C5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431467">
              <w:rPr>
                <w:rFonts w:asciiTheme="minorHAnsi" w:hAnsiTheme="minorHAnsi" w:cstheme="minorHAnsi"/>
                <w:i/>
                <w:color w:val="000000" w:themeColor="text1"/>
              </w:rPr>
              <w:t xml:space="preserve">Passed </w:t>
            </w:r>
          </w:p>
        </w:tc>
        <w:tc>
          <w:tcPr>
            <w:tcW w:w="3402" w:type="dxa"/>
          </w:tcPr>
          <w:p w14:paraId="0A2842D0" w14:textId="77777777" w:rsidR="00900586" w:rsidRPr="00431467" w:rsidRDefault="00900586" w:rsidP="00431467">
            <w:pPr>
              <w:rPr>
                <w:rFonts w:asciiTheme="minorHAnsi" w:hAnsiTheme="minorHAnsi" w:cstheme="minorHAnsi"/>
              </w:rPr>
            </w:pPr>
            <w:r w:rsidRPr="00431467">
              <w:rPr>
                <w:rFonts w:asciiTheme="minorHAnsi" w:hAnsiTheme="minorHAnsi" w:cstheme="minorHAnsi"/>
              </w:rPr>
              <w:t>It’s all in the Technique</w:t>
            </w:r>
          </w:p>
        </w:tc>
        <w:tc>
          <w:tcPr>
            <w:tcW w:w="3261" w:type="dxa"/>
          </w:tcPr>
          <w:p w14:paraId="4597DDE9" w14:textId="77777777" w:rsidR="00900586" w:rsidRPr="00431467" w:rsidRDefault="00900586" w:rsidP="00B006C5">
            <w:pPr>
              <w:rPr>
                <w:rFonts w:asciiTheme="minorHAnsi" w:hAnsiTheme="minorHAnsi" w:cstheme="minorHAnsi"/>
              </w:rPr>
            </w:pPr>
            <w:r w:rsidRPr="00431467">
              <w:rPr>
                <w:rFonts w:asciiTheme="minorHAnsi" w:hAnsiTheme="minorHAnsi" w:cstheme="minorHAnsi"/>
              </w:rPr>
              <w:t>National Glass Centre, Sunderland</w:t>
            </w:r>
          </w:p>
        </w:tc>
        <w:tc>
          <w:tcPr>
            <w:tcW w:w="6520" w:type="dxa"/>
          </w:tcPr>
          <w:p w14:paraId="6E28FDE5" w14:textId="77777777" w:rsidR="00900586" w:rsidRPr="00431467" w:rsidRDefault="00900586" w:rsidP="00B006C5">
            <w:pPr>
              <w:rPr>
                <w:rFonts w:asciiTheme="minorHAnsi" w:hAnsiTheme="minorHAnsi" w:cstheme="minorHAnsi"/>
              </w:rPr>
            </w:pPr>
            <w:r w:rsidRPr="00431467">
              <w:rPr>
                <w:rFonts w:asciiTheme="minorHAnsi" w:hAnsiTheme="minorHAnsi" w:cstheme="minorHAnsi"/>
              </w:rPr>
              <w:t>15</w:t>
            </w:r>
            <w:r w:rsidRPr="00431467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31467">
              <w:rPr>
                <w:rFonts w:asciiTheme="minorHAnsi" w:hAnsiTheme="minorHAnsi" w:cstheme="minorHAnsi"/>
              </w:rPr>
              <w:t xml:space="preserve"> January – 13</w:t>
            </w:r>
            <w:r w:rsidRPr="00431467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31467">
              <w:rPr>
                <w:rFonts w:asciiTheme="minorHAnsi" w:hAnsiTheme="minorHAnsi" w:cstheme="minorHAnsi"/>
              </w:rPr>
              <w:t xml:space="preserve"> March</w:t>
            </w:r>
          </w:p>
        </w:tc>
      </w:tr>
      <w:tr w:rsidR="00900586" w:rsidRPr="00431467" w14:paraId="269BA7F8" w14:textId="77777777" w:rsidTr="00F54539">
        <w:tc>
          <w:tcPr>
            <w:tcW w:w="1809" w:type="dxa"/>
          </w:tcPr>
          <w:p w14:paraId="0552A621" w14:textId="77777777" w:rsidR="00900586" w:rsidRPr="00431467" w:rsidRDefault="00900586" w:rsidP="00B006C5">
            <w:pPr>
              <w:rPr>
                <w:rFonts w:asciiTheme="minorHAnsi" w:hAnsiTheme="minorHAnsi" w:cstheme="minorHAnsi"/>
              </w:rPr>
            </w:pPr>
            <w:r w:rsidRPr="00E10681">
              <w:rPr>
                <w:rFonts w:asciiTheme="minorHAnsi" w:hAnsiTheme="minorHAnsi" w:cstheme="minorHAnsi"/>
                <w:i/>
              </w:rPr>
              <w:t>Passed</w:t>
            </w:r>
          </w:p>
        </w:tc>
        <w:tc>
          <w:tcPr>
            <w:tcW w:w="3402" w:type="dxa"/>
          </w:tcPr>
          <w:p w14:paraId="4EBBF496" w14:textId="77777777" w:rsidR="00900586" w:rsidRPr="00431467" w:rsidRDefault="00900586" w:rsidP="00431467">
            <w:pPr>
              <w:rPr>
                <w:rFonts w:asciiTheme="minorHAnsi" w:hAnsiTheme="minorHAnsi" w:cstheme="minorHAnsi"/>
              </w:rPr>
            </w:pPr>
            <w:r w:rsidRPr="00431467">
              <w:rPr>
                <w:rFonts w:asciiTheme="minorHAnsi" w:hAnsiTheme="minorHAnsi" w:cstheme="minorHAnsi"/>
              </w:rPr>
              <w:t xml:space="preserve">Flow </w:t>
            </w:r>
          </w:p>
        </w:tc>
        <w:tc>
          <w:tcPr>
            <w:tcW w:w="3261" w:type="dxa"/>
          </w:tcPr>
          <w:p w14:paraId="1BA30BF7" w14:textId="77777777" w:rsidR="00900586" w:rsidRPr="00431467" w:rsidRDefault="00900586" w:rsidP="00B006C5">
            <w:pPr>
              <w:rPr>
                <w:rFonts w:asciiTheme="minorHAnsi" w:hAnsiTheme="minorHAnsi" w:cstheme="minorHAnsi"/>
              </w:rPr>
            </w:pPr>
            <w:r w:rsidRPr="00431467">
              <w:rPr>
                <w:rFonts w:asciiTheme="minorHAnsi" w:hAnsiTheme="minorHAnsi" w:cstheme="minorHAnsi"/>
              </w:rPr>
              <w:t>Craft in the Bay, Cardiff</w:t>
            </w:r>
          </w:p>
        </w:tc>
        <w:tc>
          <w:tcPr>
            <w:tcW w:w="6520" w:type="dxa"/>
          </w:tcPr>
          <w:p w14:paraId="590EC4AB" w14:textId="77777777" w:rsidR="00900586" w:rsidRPr="00431467" w:rsidRDefault="00900586" w:rsidP="00B006C5">
            <w:pPr>
              <w:rPr>
                <w:rFonts w:asciiTheme="minorHAnsi" w:hAnsiTheme="minorHAnsi" w:cstheme="minorHAnsi"/>
              </w:rPr>
            </w:pPr>
            <w:r w:rsidRPr="00431467">
              <w:rPr>
                <w:rFonts w:asciiTheme="minorHAnsi" w:hAnsiTheme="minorHAnsi" w:cstheme="minorHAnsi"/>
              </w:rPr>
              <w:t>2</w:t>
            </w:r>
            <w:r w:rsidRPr="00431467">
              <w:rPr>
                <w:rFonts w:asciiTheme="minorHAnsi" w:hAnsiTheme="minorHAnsi" w:cstheme="minorHAnsi"/>
                <w:vertAlign w:val="superscript"/>
              </w:rPr>
              <w:t>nd</w:t>
            </w:r>
            <w:r w:rsidRPr="00431467">
              <w:rPr>
                <w:rFonts w:asciiTheme="minorHAnsi" w:hAnsiTheme="minorHAnsi" w:cstheme="minorHAnsi"/>
              </w:rPr>
              <w:t xml:space="preserve"> April – 29</w:t>
            </w:r>
            <w:r w:rsidRPr="00431467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31467">
              <w:rPr>
                <w:rFonts w:asciiTheme="minorHAnsi" w:hAnsiTheme="minorHAnsi" w:cstheme="minorHAnsi"/>
              </w:rPr>
              <w:t xml:space="preserve"> May</w:t>
            </w:r>
          </w:p>
        </w:tc>
      </w:tr>
      <w:tr w:rsidR="00900586" w:rsidRPr="00431467" w14:paraId="027BC13C" w14:textId="77777777" w:rsidTr="00F54539">
        <w:tc>
          <w:tcPr>
            <w:tcW w:w="1809" w:type="dxa"/>
          </w:tcPr>
          <w:p w14:paraId="3C879263" w14:textId="77777777" w:rsidR="00900586" w:rsidRPr="00431467" w:rsidRDefault="00900586" w:rsidP="00B006C5">
            <w:pPr>
              <w:rPr>
                <w:rFonts w:asciiTheme="minorHAnsi" w:hAnsiTheme="minorHAnsi" w:cstheme="minorHAnsi"/>
              </w:rPr>
            </w:pPr>
            <w:r w:rsidRPr="00E10681">
              <w:rPr>
                <w:rFonts w:asciiTheme="minorHAnsi" w:hAnsiTheme="minorHAnsi" w:cstheme="minorHAnsi"/>
                <w:i/>
              </w:rPr>
              <w:t>Passed</w:t>
            </w:r>
          </w:p>
        </w:tc>
        <w:tc>
          <w:tcPr>
            <w:tcW w:w="3402" w:type="dxa"/>
          </w:tcPr>
          <w:p w14:paraId="3807A9C5" w14:textId="77777777" w:rsidR="00900586" w:rsidRPr="00431467" w:rsidRDefault="00900586" w:rsidP="00431467">
            <w:pPr>
              <w:rPr>
                <w:rFonts w:asciiTheme="minorHAnsi" w:hAnsiTheme="minorHAnsi" w:cstheme="minorHAnsi"/>
              </w:rPr>
            </w:pPr>
            <w:r w:rsidRPr="00431467">
              <w:rPr>
                <w:rFonts w:asciiTheme="minorHAnsi" w:hAnsiTheme="minorHAnsi" w:cstheme="minorHAnsi"/>
              </w:rPr>
              <w:t xml:space="preserve">CGS at 25: commission </w:t>
            </w:r>
          </w:p>
        </w:tc>
        <w:tc>
          <w:tcPr>
            <w:tcW w:w="3261" w:type="dxa"/>
          </w:tcPr>
          <w:p w14:paraId="1908C130" w14:textId="77777777" w:rsidR="00900586" w:rsidRPr="00431467" w:rsidRDefault="00900586" w:rsidP="00CA7379">
            <w:pPr>
              <w:rPr>
                <w:rFonts w:asciiTheme="minorHAnsi" w:hAnsiTheme="minorHAnsi" w:cstheme="minorHAnsi"/>
              </w:rPr>
            </w:pPr>
            <w:r w:rsidRPr="00431467">
              <w:rPr>
                <w:rFonts w:asciiTheme="minorHAnsi" w:hAnsiTheme="minorHAnsi" w:cstheme="minorHAnsi"/>
              </w:rPr>
              <w:t>Stourbridge Glass Museum</w:t>
            </w:r>
          </w:p>
        </w:tc>
        <w:tc>
          <w:tcPr>
            <w:tcW w:w="6520" w:type="dxa"/>
          </w:tcPr>
          <w:p w14:paraId="7FE80103" w14:textId="77777777" w:rsidR="00900586" w:rsidRPr="00431467" w:rsidRDefault="00900586" w:rsidP="009005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 xml:space="preserve">Unveiled </w:t>
            </w:r>
            <w:r w:rsidRPr="00431467">
              <w:rPr>
                <w:rFonts w:asciiTheme="minorHAnsi" w:hAnsiTheme="minorHAnsi" w:cstheme="minorHAnsi"/>
                <w:bCs/>
              </w:rPr>
              <w:t>during I</w:t>
            </w:r>
            <w:r>
              <w:rPr>
                <w:rFonts w:asciiTheme="minorHAnsi" w:hAnsiTheme="minorHAnsi" w:cstheme="minorHAnsi"/>
                <w:bCs/>
              </w:rPr>
              <w:t>OF</w:t>
            </w:r>
            <w:r w:rsidRPr="00431467">
              <w:rPr>
                <w:rFonts w:asciiTheme="minorHAnsi" w:hAnsiTheme="minorHAnsi" w:cstheme="minorHAnsi"/>
                <w:bCs/>
              </w:rPr>
              <w:t xml:space="preserve"> in August, 2022</w:t>
            </w:r>
          </w:p>
        </w:tc>
      </w:tr>
      <w:tr w:rsidR="00900586" w:rsidRPr="00431467" w14:paraId="2855016B" w14:textId="77777777" w:rsidTr="00F54539">
        <w:tc>
          <w:tcPr>
            <w:tcW w:w="1809" w:type="dxa"/>
          </w:tcPr>
          <w:p w14:paraId="60B0D910" w14:textId="77777777" w:rsidR="00900586" w:rsidRPr="00431467" w:rsidRDefault="00900586" w:rsidP="00B006C5">
            <w:pPr>
              <w:rPr>
                <w:rFonts w:asciiTheme="minorHAnsi" w:hAnsiTheme="minorHAnsi" w:cstheme="minorHAnsi"/>
              </w:rPr>
            </w:pPr>
            <w:r w:rsidRPr="00E10681">
              <w:rPr>
                <w:rFonts w:asciiTheme="minorHAnsi" w:hAnsiTheme="minorHAnsi" w:cstheme="minorHAnsi"/>
                <w:i/>
              </w:rPr>
              <w:t>Passed</w:t>
            </w:r>
          </w:p>
        </w:tc>
        <w:tc>
          <w:tcPr>
            <w:tcW w:w="3402" w:type="dxa"/>
          </w:tcPr>
          <w:p w14:paraId="7B84127A" w14:textId="77777777" w:rsidR="00900586" w:rsidRPr="00431467" w:rsidRDefault="00900586" w:rsidP="00431467">
            <w:pPr>
              <w:rPr>
                <w:rFonts w:asciiTheme="minorHAnsi" w:hAnsiTheme="minorHAnsi" w:cstheme="minorHAnsi"/>
                <w:color w:val="0033CC"/>
              </w:rPr>
            </w:pPr>
            <w:r w:rsidRPr="00431467">
              <w:rPr>
                <w:rFonts w:asciiTheme="minorHAnsi" w:hAnsiTheme="minorHAnsi" w:cstheme="minorHAnsi"/>
                <w:color w:val="0033CC"/>
              </w:rPr>
              <w:t>Glass Now</w:t>
            </w:r>
            <w:r>
              <w:rPr>
                <w:rFonts w:asciiTheme="minorHAnsi" w:hAnsiTheme="minorHAnsi" w:cstheme="minorHAnsi"/>
                <w:color w:val="0033CC"/>
              </w:rPr>
              <w:t>( Invitation show)</w:t>
            </w:r>
            <w:r w:rsidRPr="00431467">
              <w:rPr>
                <w:rFonts w:asciiTheme="minorHAnsi" w:hAnsiTheme="minorHAnsi" w:cstheme="minorHAnsi"/>
                <w:color w:val="0033CC"/>
              </w:rPr>
              <w:tab/>
            </w:r>
          </w:p>
        </w:tc>
        <w:tc>
          <w:tcPr>
            <w:tcW w:w="3261" w:type="dxa"/>
          </w:tcPr>
          <w:p w14:paraId="14C5D719" w14:textId="77777777" w:rsidR="00900586" w:rsidRPr="00431467" w:rsidRDefault="00900586" w:rsidP="00B006C5">
            <w:pPr>
              <w:rPr>
                <w:rFonts w:asciiTheme="minorHAnsi" w:hAnsiTheme="minorHAnsi" w:cstheme="minorHAnsi"/>
                <w:color w:val="0033CC"/>
              </w:rPr>
            </w:pPr>
            <w:r w:rsidRPr="00431467">
              <w:rPr>
                <w:rFonts w:asciiTheme="minorHAnsi" w:hAnsiTheme="minorHAnsi" w:cstheme="minorHAnsi"/>
                <w:color w:val="0033CC"/>
              </w:rPr>
              <w:t>ONLINE</w:t>
            </w:r>
          </w:p>
        </w:tc>
        <w:tc>
          <w:tcPr>
            <w:tcW w:w="6520" w:type="dxa"/>
          </w:tcPr>
          <w:p w14:paraId="04D98877" w14:textId="77777777" w:rsidR="00900586" w:rsidRPr="00431467" w:rsidRDefault="00900586" w:rsidP="00B006C5">
            <w:pPr>
              <w:rPr>
                <w:rFonts w:asciiTheme="minorHAnsi" w:hAnsiTheme="minorHAnsi" w:cstheme="minorHAnsi"/>
                <w:color w:val="0033CC"/>
              </w:rPr>
            </w:pPr>
            <w:r w:rsidRPr="00431467">
              <w:rPr>
                <w:rFonts w:asciiTheme="minorHAnsi" w:hAnsiTheme="minorHAnsi" w:cstheme="minorHAnsi"/>
                <w:color w:val="0033CC"/>
              </w:rPr>
              <w:t>10</w:t>
            </w:r>
            <w:r w:rsidRPr="00431467">
              <w:rPr>
                <w:rFonts w:asciiTheme="minorHAnsi" w:hAnsiTheme="minorHAnsi" w:cstheme="minorHAnsi"/>
                <w:color w:val="0033CC"/>
                <w:vertAlign w:val="superscript"/>
              </w:rPr>
              <w:t>th</w:t>
            </w:r>
            <w:r w:rsidRPr="00431467">
              <w:rPr>
                <w:rFonts w:asciiTheme="minorHAnsi" w:hAnsiTheme="minorHAnsi" w:cstheme="minorHAnsi"/>
                <w:color w:val="0033CC"/>
              </w:rPr>
              <w:t xml:space="preserve"> January – 28</w:t>
            </w:r>
            <w:r w:rsidRPr="00431467">
              <w:rPr>
                <w:rFonts w:asciiTheme="minorHAnsi" w:hAnsiTheme="minorHAnsi" w:cstheme="minorHAnsi"/>
                <w:color w:val="0033CC"/>
                <w:vertAlign w:val="superscript"/>
              </w:rPr>
              <w:t>th</w:t>
            </w:r>
            <w:r w:rsidRPr="00431467">
              <w:rPr>
                <w:rFonts w:asciiTheme="minorHAnsi" w:hAnsiTheme="minorHAnsi" w:cstheme="minorHAnsi"/>
                <w:color w:val="0033CC"/>
              </w:rPr>
              <w:t xml:space="preserve"> February</w:t>
            </w:r>
          </w:p>
        </w:tc>
      </w:tr>
      <w:tr w:rsidR="00900586" w:rsidRPr="00431467" w14:paraId="35DE00B5" w14:textId="77777777" w:rsidTr="00F54539">
        <w:tc>
          <w:tcPr>
            <w:tcW w:w="1809" w:type="dxa"/>
          </w:tcPr>
          <w:p w14:paraId="60242496" w14:textId="77777777" w:rsidR="00900586" w:rsidRPr="00431467" w:rsidRDefault="009B55C8" w:rsidP="00F54539">
            <w:pPr>
              <w:rPr>
                <w:rFonts w:asciiTheme="minorHAnsi" w:hAnsiTheme="minorHAnsi" w:cstheme="minorHAnsi"/>
              </w:rPr>
            </w:pPr>
            <w:r w:rsidRPr="00E10681">
              <w:rPr>
                <w:rFonts w:asciiTheme="minorHAnsi" w:hAnsiTheme="minorHAnsi" w:cstheme="minorHAnsi"/>
                <w:i/>
              </w:rPr>
              <w:t>Passed</w:t>
            </w:r>
          </w:p>
        </w:tc>
        <w:tc>
          <w:tcPr>
            <w:tcW w:w="3402" w:type="dxa"/>
          </w:tcPr>
          <w:p w14:paraId="659C699A" w14:textId="77777777" w:rsidR="00900586" w:rsidRPr="00431467" w:rsidRDefault="00900586" w:rsidP="00431467">
            <w:pPr>
              <w:rPr>
                <w:rFonts w:asciiTheme="minorHAnsi" w:hAnsiTheme="minorHAnsi" w:cstheme="minorHAnsi"/>
              </w:rPr>
            </w:pPr>
            <w:r w:rsidRPr="00431467">
              <w:rPr>
                <w:rFonts w:asciiTheme="minorHAnsi" w:hAnsiTheme="minorHAnsi" w:cstheme="minorHAnsi"/>
              </w:rPr>
              <w:t xml:space="preserve">Joyful Reflections </w:t>
            </w:r>
          </w:p>
        </w:tc>
        <w:tc>
          <w:tcPr>
            <w:tcW w:w="3261" w:type="dxa"/>
          </w:tcPr>
          <w:p w14:paraId="3C8C345A" w14:textId="77777777" w:rsidR="00900586" w:rsidRPr="00431467" w:rsidRDefault="00900586" w:rsidP="00B06FA5">
            <w:pPr>
              <w:rPr>
                <w:rFonts w:asciiTheme="minorHAnsi" w:hAnsiTheme="minorHAnsi" w:cstheme="minorHAnsi"/>
              </w:rPr>
            </w:pPr>
            <w:r w:rsidRPr="00431467">
              <w:rPr>
                <w:rFonts w:asciiTheme="minorHAnsi" w:hAnsiTheme="minorHAnsi" w:cstheme="minorHAnsi"/>
              </w:rPr>
              <w:t>New Ashgate Gallery, Farnham</w:t>
            </w:r>
          </w:p>
        </w:tc>
        <w:tc>
          <w:tcPr>
            <w:tcW w:w="6520" w:type="dxa"/>
          </w:tcPr>
          <w:p w14:paraId="69C140C0" w14:textId="77777777" w:rsidR="00900586" w:rsidRPr="00431467" w:rsidRDefault="00900586" w:rsidP="00B06FA5">
            <w:pPr>
              <w:rPr>
                <w:rFonts w:asciiTheme="minorHAnsi" w:hAnsiTheme="minorHAnsi" w:cstheme="minorHAnsi"/>
              </w:rPr>
            </w:pPr>
            <w:r w:rsidRPr="00431467">
              <w:rPr>
                <w:rFonts w:asciiTheme="minorHAnsi" w:hAnsiTheme="minorHAnsi" w:cstheme="minorHAnsi"/>
              </w:rPr>
              <w:t>30</w:t>
            </w:r>
            <w:r w:rsidRPr="00431467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31467">
              <w:rPr>
                <w:rFonts w:asciiTheme="minorHAnsi" w:hAnsiTheme="minorHAnsi" w:cstheme="minorHAnsi"/>
              </w:rPr>
              <w:t xml:space="preserve"> April – 11</w:t>
            </w:r>
            <w:r w:rsidRPr="00431467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31467">
              <w:rPr>
                <w:rFonts w:asciiTheme="minorHAnsi" w:hAnsiTheme="minorHAnsi" w:cstheme="minorHAnsi"/>
              </w:rPr>
              <w:t xml:space="preserve"> June, </w:t>
            </w:r>
          </w:p>
        </w:tc>
      </w:tr>
      <w:tr w:rsidR="00900586" w:rsidRPr="00431467" w14:paraId="7C285C71" w14:textId="77777777" w:rsidTr="00F54539">
        <w:tc>
          <w:tcPr>
            <w:tcW w:w="1809" w:type="dxa"/>
          </w:tcPr>
          <w:p w14:paraId="20CDFC5E" w14:textId="06D917A1" w:rsidR="00900586" w:rsidRPr="00431467" w:rsidRDefault="00D37DD4" w:rsidP="00F545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passed</w:t>
            </w:r>
          </w:p>
        </w:tc>
        <w:tc>
          <w:tcPr>
            <w:tcW w:w="3402" w:type="dxa"/>
          </w:tcPr>
          <w:p w14:paraId="1957691C" w14:textId="77777777" w:rsidR="00900586" w:rsidRPr="00431467" w:rsidRDefault="00900586" w:rsidP="00900586">
            <w:pPr>
              <w:rPr>
                <w:rFonts w:asciiTheme="minorHAnsi" w:hAnsiTheme="minorHAnsi" w:cstheme="minorHAnsi"/>
              </w:rPr>
            </w:pPr>
            <w:r w:rsidRPr="00431467">
              <w:rPr>
                <w:rFonts w:asciiTheme="minorHAnsi" w:hAnsiTheme="minorHAnsi" w:cstheme="minorHAnsi"/>
              </w:rPr>
              <w:t>Glorious Glass</w:t>
            </w:r>
          </w:p>
        </w:tc>
        <w:tc>
          <w:tcPr>
            <w:tcW w:w="3261" w:type="dxa"/>
          </w:tcPr>
          <w:p w14:paraId="49680B2C" w14:textId="77777777" w:rsidR="00900586" w:rsidRPr="00431467" w:rsidRDefault="00900586" w:rsidP="00B006C5">
            <w:pPr>
              <w:rPr>
                <w:rFonts w:asciiTheme="minorHAnsi" w:hAnsiTheme="minorHAnsi" w:cstheme="minorHAnsi"/>
              </w:rPr>
            </w:pPr>
            <w:r w:rsidRPr="00431467">
              <w:rPr>
                <w:rFonts w:asciiTheme="minorHAnsi" w:hAnsiTheme="minorHAnsi" w:cstheme="minorHAnsi"/>
              </w:rPr>
              <w:t>Craft Centre, Leeds</w:t>
            </w:r>
          </w:p>
        </w:tc>
        <w:tc>
          <w:tcPr>
            <w:tcW w:w="6520" w:type="dxa"/>
          </w:tcPr>
          <w:p w14:paraId="37817312" w14:textId="77777777" w:rsidR="00900586" w:rsidRPr="00431467" w:rsidRDefault="00900586" w:rsidP="00B006C5">
            <w:pPr>
              <w:rPr>
                <w:rFonts w:asciiTheme="minorHAnsi" w:hAnsiTheme="minorHAnsi" w:cstheme="minorHAnsi"/>
              </w:rPr>
            </w:pPr>
            <w:r w:rsidRPr="00431467">
              <w:rPr>
                <w:rFonts w:asciiTheme="minorHAnsi" w:hAnsiTheme="minorHAnsi" w:cstheme="minorHAnsi"/>
              </w:rPr>
              <w:t>19</w:t>
            </w:r>
            <w:r w:rsidRPr="00431467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31467">
              <w:rPr>
                <w:rFonts w:asciiTheme="minorHAnsi" w:hAnsiTheme="minorHAnsi" w:cstheme="minorHAnsi"/>
              </w:rPr>
              <w:t xml:space="preserve"> April – 23</w:t>
            </w:r>
            <w:r w:rsidRPr="00431467">
              <w:rPr>
                <w:rFonts w:asciiTheme="minorHAnsi" w:hAnsiTheme="minorHAnsi" w:cstheme="minorHAnsi"/>
                <w:vertAlign w:val="superscript"/>
              </w:rPr>
              <w:t>rd</w:t>
            </w:r>
            <w:r w:rsidRPr="00431467">
              <w:rPr>
                <w:rFonts w:asciiTheme="minorHAnsi" w:hAnsiTheme="minorHAnsi" w:cstheme="minorHAnsi"/>
              </w:rPr>
              <w:t xml:space="preserve"> July, </w:t>
            </w:r>
          </w:p>
        </w:tc>
      </w:tr>
      <w:tr w:rsidR="00900586" w:rsidRPr="00431467" w14:paraId="747C51AF" w14:textId="77777777" w:rsidTr="00F54539">
        <w:tc>
          <w:tcPr>
            <w:tcW w:w="1809" w:type="dxa"/>
          </w:tcPr>
          <w:p w14:paraId="336F5243" w14:textId="7DA03B50" w:rsidR="00900586" w:rsidRPr="00431467" w:rsidRDefault="00D37DD4" w:rsidP="00B006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33CC"/>
              </w:rPr>
              <w:t>2</w:t>
            </w:r>
            <w:r w:rsidRPr="00D37DD4">
              <w:rPr>
                <w:rFonts w:asciiTheme="minorHAnsi" w:hAnsiTheme="minorHAnsi" w:cstheme="minorHAnsi"/>
                <w:color w:val="0033CC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color w:val="0033CC"/>
              </w:rPr>
              <w:t xml:space="preserve"> March</w:t>
            </w:r>
          </w:p>
        </w:tc>
        <w:tc>
          <w:tcPr>
            <w:tcW w:w="3402" w:type="dxa"/>
          </w:tcPr>
          <w:p w14:paraId="50B3ADE1" w14:textId="77777777" w:rsidR="00900586" w:rsidRPr="00431467" w:rsidRDefault="00900586" w:rsidP="00431467">
            <w:pPr>
              <w:rPr>
                <w:rFonts w:asciiTheme="minorHAnsi" w:hAnsiTheme="minorHAnsi" w:cstheme="minorHAnsi"/>
                <w:color w:val="0033CC"/>
              </w:rPr>
            </w:pPr>
            <w:r w:rsidRPr="00431467">
              <w:rPr>
                <w:rFonts w:asciiTheme="minorHAnsi" w:hAnsiTheme="minorHAnsi" w:cstheme="minorHAnsi"/>
                <w:color w:val="0033CC"/>
              </w:rPr>
              <w:t>Ordinary to Extraordinary</w:t>
            </w:r>
            <w:r w:rsidRPr="00431467">
              <w:rPr>
                <w:rFonts w:asciiTheme="minorHAnsi" w:hAnsiTheme="minorHAnsi" w:cstheme="minorHAnsi"/>
                <w:color w:val="0033CC"/>
              </w:rPr>
              <w:tab/>
            </w:r>
          </w:p>
        </w:tc>
        <w:tc>
          <w:tcPr>
            <w:tcW w:w="3261" w:type="dxa"/>
          </w:tcPr>
          <w:p w14:paraId="18226CE7" w14:textId="77777777" w:rsidR="00900586" w:rsidRPr="00431467" w:rsidRDefault="00900586" w:rsidP="00B006C5">
            <w:pPr>
              <w:rPr>
                <w:rFonts w:asciiTheme="minorHAnsi" w:hAnsiTheme="minorHAnsi" w:cstheme="minorHAnsi"/>
                <w:color w:val="0033CC"/>
              </w:rPr>
            </w:pPr>
            <w:r w:rsidRPr="00431467">
              <w:rPr>
                <w:rFonts w:asciiTheme="minorHAnsi" w:hAnsiTheme="minorHAnsi" w:cstheme="minorHAnsi"/>
                <w:color w:val="0033CC"/>
              </w:rPr>
              <w:t>ONLINE</w:t>
            </w:r>
          </w:p>
        </w:tc>
        <w:tc>
          <w:tcPr>
            <w:tcW w:w="6520" w:type="dxa"/>
          </w:tcPr>
          <w:p w14:paraId="7BB89D6D" w14:textId="77777777" w:rsidR="00900586" w:rsidRPr="00431467" w:rsidRDefault="00900586" w:rsidP="00B006C5">
            <w:pPr>
              <w:rPr>
                <w:rFonts w:asciiTheme="minorHAnsi" w:hAnsiTheme="minorHAnsi" w:cstheme="minorHAnsi"/>
                <w:color w:val="0033CC"/>
              </w:rPr>
            </w:pPr>
            <w:r w:rsidRPr="00431467">
              <w:rPr>
                <w:rFonts w:asciiTheme="minorHAnsi" w:hAnsiTheme="minorHAnsi" w:cstheme="minorHAnsi"/>
                <w:color w:val="0033CC"/>
              </w:rPr>
              <w:t>7</w:t>
            </w:r>
            <w:r w:rsidRPr="00431467">
              <w:rPr>
                <w:rFonts w:asciiTheme="minorHAnsi" w:hAnsiTheme="minorHAnsi" w:cstheme="minorHAnsi"/>
                <w:color w:val="0033CC"/>
                <w:vertAlign w:val="superscript"/>
              </w:rPr>
              <w:t>th</w:t>
            </w:r>
            <w:r w:rsidRPr="00431467">
              <w:rPr>
                <w:rFonts w:asciiTheme="minorHAnsi" w:hAnsiTheme="minorHAnsi" w:cstheme="minorHAnsi"/>
                <w:color w:val="0033CC"/>
              </w:rPr>
              <w:t xml:space="preserve"> March – 25</w:t>
            </w:r>
            <w:r w:rsidRPr="00431467">
              <w:rPr>
                <w:rFonts w:asciiTheme="minorHAnsi" w:hAnsiTheme="minorHAnsi" w:cstheme="minorHAnsi"/>
                <w:color w:val="0033CC"/>
                <w:vertAlign w:val="superscript"/>
              </w:rPr>
              <w:t>th</w:t>
            </w:r>
            <w:r w:rsidRPr="00431467">
              <w:rPr>
                <w:rFonts w:asciiTheme="minorHAnsi" w:hAnsiTheme="minorHAnsi" w:cstheme="minorHAnsi"/>
                <w:color w:val="0033CC"/>
              </w:rPr>
              <w:t xml:space="preserve"> April</w:t>
            </w:r>
          </w:p>
        </w:tc>
      </w:tr>
      <w:tr w:rsidR="00900586" w:rsidRPr="00431467" w14:paraId="0BDE981C" w14:textId="77777777" w:rsidTr="00F54539">
        <w:tc>
          <w:tcPr>
            <w:tcW w:w="1809" w:type="dxa"/>
          </w:tcPr>
          <w:p w14:paraId="6056A6C6" w14:textId="77777777" w:rsidR="00900586" w:rsidRPr="00431467" w:rsidRDefault="00900586" w:rsidP="00B006C5">
            <w:pPr>
              <w:rPr>
                <w:rFonts w:asciiTheme="minorHAnsi" w:hAnsiTheme="minorHAnsi" w:cstheme="minorHAnsi"/>
              </w:rPr>
            </w:pPr>
            <w:r w:rsidRPr="00431467">
              <w:rPr>
                <w:rFonts w:asciiTheme="minorHAnsi" w:hAnsiTheme="minorHAnsi" w:cstheme="minorHAnsi"/>
              </w:rPr>
              <w:t>25</w:t>
            </w:r>
            <w:r w:rsidRPr="00431467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31467">
              <w:rPr>
                <w:rFonts w:asciiTheme="minorHAnsi" w:hAnsiTheme="minorHAnsi" w:cstheme="minorHAnsi"/>
              </w:rPr>
              <w:t xml:space="preserve"> February </w:t>
            </w:r>
          </w:p>
        </w:tc>
        <w:tc>
          <w:tcPr>
            <w:tcW w:w="3402" w:type="dxa"/>
          </w:tcPr>
          <w:p w14:paraId="7748F209" w14:textId="77777777" w:rsidR="00900586" w:rsidRPr="00431467" w:rsidRDefault="00900586" w:rsidP="00431467">
            <w:pPr>
              <w:rPr>
                <w:rFonts w:asciiTheme="minorHAnsi" w:hAnsiTheme="minorHAnsi" w:cstheme="minorHAnsi"/>
              </w:rPr>
            </w:pPr>
            <w:r w:rsidRPr="00431467">
              <w:rPr>
                <w:rFonts w:asciiTheme="minorHAnsi" w:hAnsiTheme="minorHAnsi" w:cstheme="minorHAnsi"/>
              </w:rPr>
              <w:t>Earth/ Sea/ Sky</w:t>
            </w:r>
          </w:p>
        </w:tc>
        <w:tc>
          <w:tcPr>
            <w:tcW w:w="3261" w:type="dxa"/>
          </w:tcPr>
          <w:p w14:paraId="447A49FE" w14:textId="77777777" w:rsidR="00900586" w:rsidRPr="00431467" w:rsidRDefault="00900586" w:rsidP="00697ACC">
            <w:pPr>
              <w:rPr>
                <w:rFonts w:asciiTheme="minorHAnsi" w:hAnsiTheme="minorHAnsi" w:cstheme="minorHAnsi"/>
              </w:rPr>
            </w:pPr>
            <w:r w:rsidRPr="00431467">
              <w:rPr>
                <w:rFonts w:asciiTheme="minorHAnsi" w:hAnsiTheme="minorHAnsi" w:cstheme="minorHAnsi"/>
              </w:rPr>
              <w:t>London Glassblowing</w:t>
            </w:r>
          </w:p>
        </w:tc>
        <w:tc>
          <w:tcPr>
            <w:tcW w:w="6520" w:type="dxa"/>
          </w:tcPr>
          <w:p w14:paraId="22755F88" w14:textId="77777777" w:rsidR="00900586" w:rsidRPr="00431467" w:rsidRDefault="00900586" w:rsidP="00697A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214483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– 23</w:t>
            </w:r>
            <w:r w:rsidRPr="00214483">
              <w:rPr>
                <w:rFonts w:asciiTheme="minorHAnsi" w:hAnsiTheme="minorHAnsi" w:cstheme="minorHAnsi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</w:rPr>
              <w:t xml:space="preserve"> July</w:t>
            </w:r>
          </w:p>
        </w:tc>
      </w:tr>
      <w:tr w:rsidR="00900586" w:rsidRPr="00431467" w14:paraId="48C751F3" w14:textId="77777777" w:rsidTr="00F54539">
        <w:tc>
          <w:tcPr>
            <w:tcW w:w="1809" w:type="dxa"/>
          </w:tcPr>
          <w:p w14:paraId="757E2A62" w14:textId="77777777" w:rsidR="00900586" w:rsidRPr="00431467" w:rsidRDefault="00900586" w:rsidP="00B006C5">
            <w:pPr>
              <w:rPr>
                <w:rFonts w:asciiTheme="minorHAnsi" w:hAnsiTheme="minorHAnsi" w:cstheme="minorHAnsi"/>
              </w:rPr>
            </w:pPr>
            <w:r w:rsidRPr="00431467">
              <w:rPr>
                <w:rFonts w:asciiTheme="minorHAnsi" w:hAnsiTheme="minorHAnsi" w:cstheme="minorHAnsi"/>
              </w:rPr>
              <w:t>31</w:t>
            </w:r>
            <w:r w:rsidRPr="00431467">
              <w:rPr>
                <w:rFonts w:asciiTheme="minorHAnsi" w:hAnsiTheme="minorHAnsi" w:cstheme="minorHAnsi"/>
                <w:vertAlign w:val="superscript"/>
              </w:rPr>
              <w:t>st</w:t>
            </w:r>
            <w:r w:rsidRPr="00431467">
              <w:rPr>
                <w:rFonts w:asciiTheme="minorHAnsi" w:hAnsiTheme="minorHAnsi" w:cstheme="minorHAnsi"/>
              </w:rPr>
              <w:t xml:space="preserve"> March</w:t>
            </w:r>
          </w:p>
        </w:tc>
        <w:tc>
          <w:tcPr>
            <w:tcW w:w="3402" w:type="dxa"/>
          </w:tcPr>
          <w:p w14:paraId="042CE4FF" w14:textId="77777777" w:rsidR="00900586" w:rsidRPr="00431467" w:rsidRDefault="00900586" w:rsidP="00474D75">
            <w:pPr>
              <w:rPr>
                <w:rFonts w:asciiTheme="minorHAnsi" w:hAnsiTheme="minorHAnsi" w:cstheme="minorHAnsi"/>
              </w:rPr>
            </w:pPr>
            <w:r w:rsidRPr="00431467">
              <w:rPr>
                <w:rFonts w:asciiTheme="minorHAnsi" w:hAnsiTheme="minorHAnsi" w:cstheme="minorHAnsi"/>
              </w:rPr>
              <w:t>Holiday Heaven</w:t>
            </w:r>
          </w:p>
        </w:tc>
        <w:tc>
          <w:tcPr>
            <w:tcW w:w="3261" w:type="dxa"/>
          </w:tcPr>
          <w:p w14:paraId="4959B39F" w14:textId="77777777" w:rsidR="00900586" w:rsidRPr="00431467" w:rsidRDefault="00900586" w:rsidP="00431467">
            <w:pPr>
              <w:rPr>
                <w:rFonts w:asciiTheme="minorHAnsi" w:hAnsiTheme="minorHAnsi" w:cstheme="minorHAnsi"/>
              </w:rPr>
            </w:pPr>
            <w:r w:rsidRPr="00431467">
              <w:rPr>
                <w:rFonts w:asciiTheme="minorHAnsi" w:hAnsiTheme="minorHAnsi" w:cstheme="minorHAnsi"/>
              </w:rPr>
              <w:t xml:space="preserve">International Festival of Glass, Stourbridge </w:t>
            </w:r>
          </w:p>
        </w:tc>
        <w:tc>
          <w:tcPr>
            <w:tcW w:w="6520" w:type="dxa"/>
          </w:tcPr>
          <w:p w14:paraId="114CC251" w14:textId="77777777" w:rsidR="00900586" w:rsidRPr="00431467" w:rsidRDefault="00900586" w:rsidP="00474D75">
            <w:pPr>
              <w:rPr>
                <w:rFonts w:asciiTheme="minorHAnsi" w:hAnsiTheme="minorHAnsi" w:cstheme="minorHAnsi"/>
              </w:rPr>
            </w:pPr>
            <w:r w:rsidRPr="00431467">
              <w:rPr>
                <w:rFonts w:asciiTheme="minorHAnsi" w:hAnsiTheme="minorHAnsi" w:cstheme="minorHAnsi"/>
              </w:rPr>
              <w:t>26</w:t>
            </w:r>
            <w:r w:rsidRPr="00431467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31467">
              <w:rPr>
                <w:rFonts w:asciiTheme="minorHAnsi" w:hAnsiTheme="minorHAnsi" w:cstheme="minorHAnsi"/>
              </w:rPr>
              <w:t xml:space="preserve"> August –23</w:t>
            </w:r>
            <w:r w:rsidRPr="00431467">
              <w:rPr>
                <w:rFonts w:asciiTheme="minorHAnsi" w:hAnsiTheme="minorHAnsi" w:cstheme="minorHAnsi"/>
                <w:vertAlign w:val="superscript"/>
              </w:rPr>
              <w:t>rd</w:t>
            </w:r>
            <w:r w:rsidRPr="00431467">
              <w:rPr>
                <w:rFonts w:asciiTheme="minorHAnsi" w:hAnsiTheme="minorHAnsi" w:cstheme="minorHAnsi"/>
              </w:rPr>
              <w:t xml:space="preserve"> September </w:t>
            </w:r>
          </w:p>
        </w:tc>
      </w:tr>
      <w:tr w:rsidR="00900586" w:rsidRPr="00431467" w14:paraId="36E5278D" w14:textId="77777777" w:rsidTr="00F54539">
        <w:tc>
          <w:tcPr>
            <w:tcW w:w="1809" w:type="dxa"/>
          </w:tcPr>
          <w:p w14:paraId="219FBDC8" w14:textId="1BD2423F" w:rsidR="00900586" w:rsidRPr="00431467" w:rsidRDefault="00C33CE2" w:rsidP="00B006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 w:rsidRPr="00C33CE2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00586" w:rsidRPr="00431467">
              <w:rPr>
                <w:rFonts w:asciiTheme="minorHAnsi" w:hAnsiTheme="minorHAnsi" w:cstheme="minorHAnsi"/>
              </w:rPr>
              <w:t xml:space="preserve"> April</w:t>
            </w:r>
          </w:p>
        </w:tc>
        <w:tc>
          <w:tcPr>
            <w:tcW w:w="3402" w:type="dxa"/>
          </w:tcPr>
          <w:p w14:paraId="084067B8" w14:textId="77777777" w:rsidR="00900586" w:rsidRPr="00431467" w:rsidRDefault="00900586" w:rsidP="00431467">
            <w:pPr>
              <w:rPr>
                <w:rFonts w:asciiTheme="minorHAnsi" w:hAnsiTheme="minorHAnsi" w:cstheme="minorHAnsi"/>
              </w:rPr>
            </w:pPr>
            <w:r w:rsidRPr="00431467">
              <w:rPr>
                <w:rFonts w:asciiTheme="minorHAnsi" w:hAnsiTheme="minorHAnsi" w:cstheme="minorHAnsi"/>
              </w:rPr>
              <w:t>Bedazzled - 25 Glass Makers Impress</w:t>
            </w:r>
          </w:p>
        </w:tc>
        <w:tc>
          <w:tcPr>
            <w:tcW w:w="3261" w:type="dxa"/>
          </w:tcPr>
          <w:p w14:paraId="29D7AAF4" w14:textId="77777777" w:rsidR="00900586" w:rsidRPr="00431467" w:rsidRDefault="00900586" w:rsidP="00561C51">
            <w:pPr>
              <w:rPr>
                <w:rFonts w:asciiTheme="minorHAnsi" w:hAnsiTheme="minorHAnsi" w:cstheme="minorHAnsi"/>
              </w:rPr>
            </w:pPr>
            <w:r w:rsidRPr="00431467">
              <w:rPr>
                <w:rFonts w:asciiTheme="minorHAnsi" w:hAnsiTheme="minorHAnsi" w:cstheme="minorHAnsi"/>
              </w:rPr>
              <w:t>Pyramid Gallery, York</w:t>
            </w:r>
          </w:p>
        </w:tc>
        <w:tc>
          <w:tcPr>
            <w:tcW w:w="6520" w:type="dxa"/>
          </w:tcPr>
          <w:p w14:paraId="51C61374" w14:textId="77777777" w:rsidR="00900586" w:rsidRPr="00431467" w:rsidRDefault="00900586" w:rsidP="00561C51">
            <w:pPr>
              <w:rPr>
                <w:rFonts w:asciiTheme="minorHAnsi" w:hAnsiTheme="minorHAnsi" w:cstheme="minorHAnsi"/>
              </w:rPr>
            </w:pPr>
            <w:r w:rsidRPr="00431467">
              <w:rPr>
                <w:rFonts w:asciiTheme="minorHAnsi" w:hAnsiTheme="minorHAnsi" w:cstheme="minorHAnsi"/>
              </w:rPr>
              <w:t>10</w:t>
            </w:r>
            <w:r w:rsidRPr="00431467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31467">
              <w:rPr>
                <w:rFonts w:asciiTheme="minorHAnsi" w:hAnsiTheme="minorHAnsi" w:cstheme="minorHAnsi"/>
              </w:rPr>
              <w:t xml:space="preserve"> September – 30</w:t>
            </w:r>
            <w:r w:rsidRPr="00431467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31467">
              <w:rPr>
                <w:rFonts w:asciiTheme="minorHAnsi" w:hAnsiTheme="minorHAnsi" w:cstheme="minorHAnsi"/>
              </w:rPr>
              <w:t xml:space="preserve"> October</w:t>
            </w:r>
          </w:p>
        </w:tc>
      </w:tr>
      <w:tr w:rsidR="00900586" w:rsidRPr="00431467" w14:paraId="37259CAB" w14:textId="77777777" w:rsidTr="00F54539">
        <w:tc>
          <w:tcPr>
            <w:tcW w:w="1809" w:type="dxa"/>
          </w:tcPr>
          <w:p w14:paraId="102B20F8" w14:textId="77777777" w:rsidR="00900586" w:rsidRPr="00431467" w:rsidRDefault="00900586" w:rsidP="00B006C5">
            <w:pPr>
              <w:rPr>
                <w:rFonts w:asciiTheme="minorHAnsi" w:hAnsiTheme="minorHAnsi" w:cstheme="minorHAnsi"/>
              </w:rPr>
            </w:pPr>
            <w:r w:rsidRPr="00431467">
              <w:rPr>
                <w:rFonts w:asciiTheme="minorHAnsi" w:hAnsiTheme="minorHAnsi" w:cstheme="minorHAnsi"/>
              </w:rPr>
              <w:t>Invited exhibition – N/A</w:t>
            </w:r>
          </w:p>
        </w:tc>
        <w:tc>
          <w:tcPr>
            <w:tcW w:w="3402" w:type="dxa"/>
          </w:tcPr>
          <w:p w14:paraId="619C8E47" w14:textId="77777777" w:rsidR="00900586" w:rsidRPr="00431467" w:rsidRDefault="00900586" w:rsidP="00431467">
            <w:pPr>
              <w:rPr>
                <w:rFonts w:asciiTheme="minorHAnsi" w:hAnsiTheme="minorHAnsi" w:cstheme="minorHAnsi"/>
              </w:rPr>
            </w:pPr>
            <w:r w:rsidRPr="00431467">
              <w:rPr>
                <w:rFonts w:asciiTheme="minorHAnsi" w:hAnsiTheme="minorHAnsi" w:cstheme="minorHAnsi"/>
              </w:rPr>
              <w:t>CGS at 25: Then, Now the Future.</w:t>
            </w:r>
          </w:p>
        </w:tc>
        <w:tc>
          <w:tcPr>
            <w:tcW w:w="3261" w:type="dxa"/>
          </w:tcPr>
          <w:p w14:paraId="4E0B1EDF" w14:textId="77777777" w:rsidR="00900586" w:rsidRPr="00431467" w:rsidRDefault="00900586" w:rsidP="00B006C5">
            <w:pPr>
              <w:rPr>
                <w:rFonts w:asciiTheme="minorHAnsi" w:hAnsiTheme="minorHAnsi" w:cstheme="minorHAnsi"/>
              </w:rPr>
            </w:pPr>
            <w:r w:rsidRPr="00431467">
              <w:rPr>
                <w:rFonts w:asciiTheme="minorHAnsi" w:hAnsiTheme="minorHAnsi" w:cstheme="minorHAnsi"/>
              </w:rPr>
              <w:t>Stourbridge Glass Museum</w:t>
            </w:r>
          </w:p>
        </w:tc>
        <w:tc>
          <w:tcPr>
            <w:tcW w:w="6520" w:type="dxa"/>
          </w:tcPr>
          <w:p w14:paraId="1BAC2C21" w14:textId="77777777" w:rsidR="00900586" w:rsidRPr="00431467" w:rsidRDefault="00900586" w:rsidP="00B006C5">
            <w:pPr>
              <w:rPr>
                <w:rFonts w:asciiTheme="minorHAnsi" w:hAnsiTheme="minorHAnsi" w:cstheme="minorHAnsi"/>
              </w:rPr>
            </w:pPr>
            <w:r w:rsidRPr="00431467">
              <w:rPr>
                <w:rFonts w:asciiTheme="minorHAnsi" w:hAnsiTheme="minorHAnsi" w:cstheme="minorHAnsi"/>
              </w:rPr>
              <w:t>22</w:t>
            </w:r>
            <w:r w:rsidRPr="00431467">
              <w:rPr>
                <w:rFonts w:asciiTheme="minorHAnsi" w:hAnsiTheme="minorHAnsi" w:cstheme="minorHAnsi"/>
                <w:vertAlign w:val="superscript"/>
              </w:rPr>
              <w:t>nd</w:t>
            </w:r>
            <w:r w:rsidRPr="00431467">
              <w:rPr>
                <w:rFonts w:asciiTheme="minorHAnsi" w:hAnsiTheme="minorHAnsi" w:cstheme="minorHAnsi"/>
              </w:rPr>
              <w:t xml:space="preserve"> July –31</w:t>
            </w:r>
            <w:r w:rsidRPr="00431467">
              <w:rPr>
                <w:rFonts w:asciiTheme="minorHAnsi" w:hAnsiTheme="minorHAnsi" w:cstheme="minorHAnsi"/>
                <w:vertAlign w:val="superscript"/>
              </w:rPr>
              <w:t>st</w:t>
            </w:r>
            <w:r w:rsidRPr="00431467">
              <w:rPr>
                <w:rFonts w:asciiTheme="minorHAnsi" w:hAnsiTheme="minorHAnsi" w:cstheme="minorHAnsi"/>
              </w:rPr>
              <w:t xml:space="preserve"> October </w:t>
            </w:r>
          </w:p>
        </w:tc>
      </w:tr>
      <w:tr w:rsidR="00900586" w:rsidRPr="00431467" w14:paraId="6A171A28" w14:textId="77777777" w:rsidTr="00F54539">
        <w:tc>
          <w:tcPr>
            <w:tcW w:w="1809" w:type="dxa"/>
          </w:tcPr>
          <w:p w14:paraId="38F82C2E" w14:textId="77777777" w:rsidR="00900586" w:rsidRPr="00431467" w:rsidRDefault="00900586" w:rsidP="00B006C5">
            <w:pPr>
              <w:rPr>
                <w:rFonts w:asciiTheme="minorHAnsi" w:hAnsiTheme="minorHAnsi" w:cstheme="minorHAnsi"/>
              </w:rPr>
            </w:pPr>
            <w:r w:rsidRPr="00431467">
              <w:rPr>
                <w:rFonts w:asciiTheme="minorHAnsi" w:hAnsiTheme="minorHAnsi" w:cstheme="minorHAnsi"/>
              </w:rPr>
              <w:t>9</w:t>
            </w:r>
            <w:r w:rsidRPr="00431467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31467">
              <w:rPr>
                <w:rFonts w:asciiTheme="minorHAnsi" w:hAnsiTheme="minorHAnsi" w:cstheme="minorHAnsi"/>
              </w:rPr>
              <w:t xml:space="preserve"> May</w:t>
            </w:r>
          </w:p>
        </w:tc>
        <w:tc>
          <w:tcPr>
            <w:tcW w:w="3402" w:type="dxa"/>
          </w:tcPr>
          <w:p w14:paraId="23C3B54F" w14:textId="77777777" w:rsidR="00900586" w:rsidRPr="00431467" w:rsidRDefault="00900586" w:rsidP="00431467">
            <w:pPr>
              <w:rPr>
                <w:rFonts w:asciiTheme="minorHAnsi" w:hAnsiTheme="minorHAnsi" w:cstheme="minorHAnsi"/>
              </w:rPr>
            </w:pPr>
            <w:r w:rsidRPr="00431467">
              <w:rPr>
                <w:rFonts w:asciiTheme="minorHAnsi" w:hAnsiTheme="minorHAnsi" w:cstheme="minorHAnsi"/>
              </w:rPr>
              <w:t>Razzle Dazzle – FIVE X FIVE</w:t>
            </w:r>
          </w:p>
        </w:tc>
        <w:tc>
          <w:tcPr>
            <w:tcW w:w="3261" w:type="dxa"/>
          </w:tcPr>
          <w:p w14:paraId="260F4DF3" w14:textId="77777777" w:rsidR="00900586" w:rsidRPr="00431467" w:rsidRDefault="00900586" w:rsidP="00D94853">
            <w:pPr>
              <w:rPr>
                <w:rFonts w:asciiTheme="minorHAnsi" w:hAnsiTheme="minorHAnsi" w:cstheme="minorHAnsi"/>
              </w:rPr>
            </w:pPr>
            <w:r w:rsidRPr="00431467">
              <w:rPr>
                <w:rFonts w:asciiTheme="minorHAnsi" w:hAnsiTheme="minorHAnsi" w:cstheme="minorHAnsi"/>
              </w:rPr>
              <w:t>Pyramid Gallery, York</w:t>
            </w:r>
          </w:p>
        </w:tc>
        <w:tc>
          <w:tcPr>
            <w:tcW w:w="6520" w:type="dxa"/>
          </w:tcPr>
          <w:p w14:paraId="342E2A3C" w14:textId="77777777" w:rsidR="00900586" w:rsidRPr="00431467" w:rsidRDefault="00900586" w:rsidP="00D94853">
            <w:pPr>
              <w:rPr>
                <w:rFonts w:asciiTheme="minorHAnsi" w:hAnsiTheme="minorHAnsi" w:cstheme="minorHAnsi"/>
              </w:rPr>
            </w:pPr>
            <w:r w:rsidRPr="00431467">
              <w:rPr>
                <w:rFonts w:asciiTheme="minorHAnsi" w:hAnsiTheme="minorHAnsi" w:cstheme="minorHAnsi"/>
              </w:rPr>
              <w:t>10</w:t>
            </w:r>
            <w:r w:rsidRPr="00431467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31467">
              <w:rPr>
                <w:rFonts w:asciiTheme="minorHAnsi" w:hAnsiTheme="minorHAnsi" w:cstheme="minorHAnsi"/>
              </w:rPr>
              <w:t xml:space="preserve"> September – 30</w:t>
            </w:r>
            <w:r w:rsidRPr="00431467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31467">
              <w:rPr>
                <w:rFonts w:asciiTheme="minorHAnsi" w:hAnsiTheme="minorHAnsi" w:cstheme="minorHAnsi"/>
              </w:rPr>
              <w:t xml:space="preserve"> October</w:t>
            </w:r>
          </w:p>
        </w:tc>
      </w:tr>
      <w:tr w:rsidR="00900586" w:rsidRPr="00431467" w14:paraId="56283940" w14:textId="77777777" w:rsidTr="00F54539">
        <w:tc>
          <w:tcPr>
            <w:tcW w:w="1809" w:type="dxa"/>
          </w:tcPr>
          <w:p w14:paraId="135372FC" w14:textId="09968946" w:rsidR="00900586" w:rsidRPr="00431467" w:rsidRDefault="004E37A8" w:rsidP="00B006C5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0033CC"/>
              </w:rPr>
              <w:t>18</w:t>
            </w:r>
            <w:r w:rsidRPr="004E37A8">
              <w:rPr>
                <w:rFonts w:asciiTheme="minorHAnsi" w:hAnsiTheme="minorHAnsi" w:cstheme="minorHAnsi"/>
                <w:color w:val="0033CC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33CC"/>
              </w:rPr>
              <w:t xml:space="preserve"> April</w:t>
            </w:r>
          </w:p>
        </w:tc>
        <w:tc>
          <w:tcPr>
            <w:tcW w:w="3402" w:type="dxa"/>
          </w:tcPr>
          <w:p w14:paraId="036EEA18" w14:textId="77777777" w:rsidR="00900586" w:rsidRPr="00431467" w:rsidRDefault="00900586" w:rsidP="00431467">
            <w:pPr>
              <w:rPr>
                <w:rFonts w:asciiTheme="minorHAnsi" w:hAnsiTheme="minorHAnsi" w:cstheme="minorHAnsi"/>
                <w:color w:val="0033CC"/>
              </w:rPr>
            </w:pPr>
            <w:r w:rsidRPr="00431467">
              <w:rPr>
                <w:rFonts w:asciiTheme="minorHAnsi" w:hAnsiTheme="minorHAnsi" w:cstheme="minorHAnsi"/>
                <w:color w:val="0033CC"/>
              </w:rPr>
              <w:t>Astronomy and Astral Life</w:t>
            </w:r>
            <w:r w:rsidRPr="00431467">
              <w:rPr>
                <w:rFonts w:asciiTheme="minorHAnsi" w:hAnsiTheme="minorHAnsi" w:cstheme="minorHAnsi"/>
                <w:color w:val="0033CC"/>
              </w:rPr>
              <w:tab/>
            </w:r>
          </w:p>
        </w:tc>
        <w:tc>
          <w:tcPr>
            <w:tcW w:w="3261" w:type="dxa"/>
          </w:tcPr>
          <w:p w14:paraId="51174534" w14:textId="77777777" w:rsidR="00900586" w:rsidRPr="00431467" w:rsidRDefault="00900586" w:rsidP="00B006C5">
            <w:pPr>
              <w:rPr>
                <w:rFonts w:asciiTheme="minorHAnsi" w:hAnsiTheme="minorHAnsi" w:cstheme="minorHAnsi"/>
                <w:color w:val="0033CC"/>
              </w:rPr>
            </w:pPr>
            <w:r w:rsidRPr="00431467">
              <w:rPr>
                <w:rFonts w:asciiTheme="minorHAnsi" w:hAnsiTheme="minorHAnsi" w:cstheme="minorHAnsi"/>
                <w:color w:val="0033CC"/>
              </w:rPr>
              <w:t>ONLINE</w:t>
            </w:r>
          </w:p>
        </w:tc>
        <w:tc>
          <w:tcPr>
            <w:tcW w:w="6520" w:type="dxa"/>
          </w:tcPr>
          <w:p w14:paraId="04C6B55C" w14:textId="77777777" w:rsidR="00900586" w:rsidRPr="00431467" w:rsidRDefault="00900586" w:rsidP="00B006C5">
            <w:pPr>
              <w:rPr>
                <w:rFonts w:asciiTheme="minorHAnsi" w:hAnsiTheme="minorHAnsi" w:cstheme="minorHAnsi"/>
                <w:color w:val="0033CC"/>
              </w:rPr>
            </w:pPr>
            <w:r w:rsidRPr="00431467">
              <w:rPr>
                <w:rFonts w:asciiTheme="minorHAnsi" w:hAnsiTheme="minorHAnsi" w:cstheme="minorHAnsi"/>
                <w:color w:val="0033CC"/>
              </w:rPr>
              <w:t>2</w:t>
            </w:r>
            <w:r w:rsidRPr="00431467">
              <w:rPr>
                <w:rFonts w:asciiTheme="minorHAnsi" w:hAnsiTheme="minorHAnsi" w:cstheme="minorHAnsi"/>
                <w:color w:val="0033CC"/>
                <w:vertAlign w:val="superscript"/>
              </w:rPr>
              <w:t>nd</w:t>
            </w:r>
            <w:r w:rsidRPr="00431467">
              <w:rPr>
                <w:rFonts w:asciiTheme="minorHAnsi" w:hAnsiTheme="minorHAnsi" w:cstheme="minorHAnsi"/>
                <w:color w:val="0033CC"/>
              </w:rPr>
              <w:t xml:space="preserve"> May – 27</w:t>
            </w:r>
            <w:r w:rsidRPr="00431467">
              <w:rPr>
                <w:rFonts w:asciiTheme="minorHAnsi" w:hAnsiTheme="minorHAnsi" w:cstheme="minorHAnsi"/>
                <w:color w:val="0033CC"/>
                <w:vertAlign w:val="superscript"/>
              </w:rPr>
              <w:t>th</w:t>
            </w:r>
            <w:r w:rsidRPr="00431467">
              <w:rPr>
                <w:rFonts w:asciiTheme="minorHAnsi" w:hAnsiTheme="minorHAnsi" w:cstheme="minorHAnsi"/>
                <w:color w:val="0033CC"/>
              </w:rPr>
              <w:t xml:space="preserve"> June</w:t>
            </w:r>
          </w:p>
        </w:tc>
      </w:tr>
      <w:tr w:rsidR="00900586" w:rsidRPr="00431467" w14:paraId="1DA1F6D0" w14:textId="77777777" w:rsidTr="00F54539">
        <w:tc>
          <w:tcPr>
            <w:tcW w:w="1809" w:type="dxa"/>
          </w:tcPr>
          <w:p w14:paraId="60293A3E" w14:textId="77777777" w:rsidR="00900586" w:rsidRPr="00431467" w:rsidRDefault="00900586" w:rsidP="00B006C5">
            <w:pPr>
              <w:rPr>
                <w:rFonts w:asciiTheme="minorHAnsi" w:hAnsiTheme="minorHAnsi" w:cstheme="minorHAnsi"/>
                <w:color w:val="0033CC"/>
              </w:rPr>
            </w:pPr>
            <w:r w:rsidRPr="00431467">
              <w:rPr>
                <w:rFonts w:asciiTheme="minorHAnsi" w:hAnsiTheme="minorHAnsi" w:cstheme="minorHAnsi"/>
                <w:color w:val="0033CC"/>
              </w:rPr>
              <w:t>13</w:t>
            </w:r>
            <w:r w:rsidRPr="00431467">
              <w:rPr>
                <w:rFonts w:asciiTheme="minorHAnsi" w:hAnsiTheme="minorHAnsi" w:cstheme="minorHAnsi"/>
                <w:color w:val="0033CC"/>
                <w:vertAlign w:val="superscript"/>
              </w:rPr>
              <w:t>th</w:t>
            </w:r>
            <w:r w:rsidRPr="00431467">
              <w:rPr>
                <w:rFonts w:asciiTheme="minorHAnsi" w:hAnsiTheme="minorHAnsi" w:cstheme="minorHAnsi"/>
                <w:color w:val="0033CC"/>
              </w:rPr>
              <w:t xml:space="preserve"> June</w:t>
            </w:r>
          </w:p>
        </w:tc>
        <w:tc>
          <w:tcPr>
            <w:tcW w:w="3402" w:type="dxa"/>
          </w:tcPr>
          <w:p w14:paraId="28AC4F3E" w14:textId="77777777" w:rsidR="00900586" w:rsidRPr="00431467" w:rsidRDefault="00900586" w:rsidP="00431467">
            <w:pPr>
              <w:rPr>
                <w:rFonts w:asciiTheme="minorHAnsi" w:hAnsiTheme="minorHAnsi" w:cstheme="minorHAnsi"/>
                <w:color w:val="0033CC"/>
              </w:rPr>
            </w:pPr>
            <w:r w:rsidRPr="00431467">
              <w:rPr>
                <w:rFonts w:asciiTheme="minorHAnsi" w:hAnsiTheme="minorHAnsi" w:cstheme="minorHAnsi"/>
                <w:color w:val="0033CC"/>
              </w:rPr>
              <w:t>Collaboration: Earth/ Sea/ Sky</w:t>
            </w:r>
            <w:r w:rsidRPr="00431467">
              <w:rPr>
                <w:rFonts w:asciiTheme="minorHAnsi" w:hAnsiTheme="minorHAnsi" w:cstheme="minorHAnsi"/>
                <w:color w:val="0033CC"/>
              </w:rPr>
              <w:tab/>
            </w:r>
          </w:p>
        </w:tc>
        <w:tc>
          <w:tcPr>
            <w:tcW w:w="3261" w:type="dxa"/>
          </w:tcPr>
          <w:p w14:paraId="7568B485" w14:textId="77777777" w:rsidR="00900586" w:rsidRPr="00431467" w:rsidRDefault="00900586" w:rsidP="00B006C5">
            <w:pPr>
              <w:rPr>
                <w:rFonts w:asciiTheme="minorHAnsi" w:hAnsiTheme="minorHAnsi" w:cstheme="minorHAnsi"/>
                <w:color w:val="0033CC"/>
              </w:rPr>
            </w:pPr>
            <w:r w:rsidRPr="00431467">
              <w:rPr>
                <w:rFonts w:asciiTheme="minorHAnsi" w:hAnsiTheme="minorHAnsi" w:cstheme="minorHAnsi"/>
                <w:color w:val="0033CC"/>
              </w:rPr>
              <w:t>ONLINE</w:t>
            </w:r>
          </w:p>
        </w:tc>
        <w:tc>
          <w:tcPr>
            <w:tcW w:w="6520" w:type="dxa"/>
          </w:tcPr>
          <w:p w14:paraId="4CE23898" w14:textId="77777777" w:rsidR="00900586" w:rsidRPr="00431467" w:rsidRDefault="00900586" w:rsidP="00B006C5">
            <w:pPr>
              <w:rPr>
                <w:rFonts w:asciiTheme="minorHAnsi" w:hAnsiTheme="minorHAnsi" w:cstheme="minorHAnsi"/>
                <w:color w:val="0033CC"/>
              </w:rPr>
            </w:pPr>
            <w:r w:rsidRPr="00431467">
              <w:rPr>
                <w:rFonts w:asciiTheme="minorHAnsi" w:hAnsiTheme="minorHAnsi" w:cstheme="minorHAnsi"/>
                <w:color w:val="0033CC"/>
              </w:rPr>
              <w:t>4</w:t>
            </w:r>
            <w:r w:rsidRPr="00431467">
              <w:rPr>
                <w:rFonts w:asciiTheme="minorHAnsi" w:hAnsiTheme="minorHAnsi" w:cstheme="minorHAnsi"/>
                <w:color w:val="0033CC"/>
                <w:vertAlign w:val="superscript"/>
              </w:rPr>
              <w:t>th</w:t>
            </w:r>
            <w:r w:rsidRPr="00431467">
              <w:rPr>
                <w:rFonts w:asciiTheme="minorHAnsi" w:hAnsiTheme="minorHAnsi" w:cstheme="minorHAnsi"/>
                <w:color w:val="0033CC"/>
              </w:rPr>
              <w:t xml:space="preserve"> July – 29</w:t>
            </w:r>
            <w:r w:rsidRPr="00431467">
              <w:rPr>
                <w:rFonts w:asciiTheme="minorHAnsi" w:hAnsiTheme="minorHAnsi" w:cstheme="minorHAnsi"/>
                <w:color w:val="0033CC"/>
                <w:vertAlign w:val="superscript"/>
              </w:rPr>
              <w:t>th</w:t>
            </w:r>
            <w:r w:rsidRPr="00431467">
              <w:rPr>
                <w:rFonts w:asciiTheme="minorHAnsi" w:hAnsiTheme="minorHAnsi" w:cstheme="minorHAnsi"/>
                <w:color w:val="0033CC"/>
              </w:rPr>
              <w:t xml:space="preserve"> August</w:t>
            </w:r>
          </w:p>
        </w:tc>
      </w:tr>
      <w:tr w:rsidR="00900586" w:rsidRPr="00431467" w14:paraId="175D0614" w14:textId="77777777" w:rsidTr="00F54539">
        <w:tc>
          <w:tcPr>
            <w:tcW w:w="1809" w:type="dxa"/>
          </w:tcPr>
          <w:p w14:paraId="69864A00" w14:textId="77777777" w:rsidR="00900586" w:rsidRPr="00431467" w:rsidRDefault="00900586" w:rsidP="00B006C5">
            <w:pPr>
              <w:rPr>
                <w:rFonts w:asciiTheme="minorHAnsi" w:hAnsiTheme="minorHAnsi" w:cstheme="minorHAnsi"/>
                <w:color w:val="FF0000"/>
              </w:rPr>
            </w:pPr>
            <w:r w:rsidRPr="00431467">
              <w:rPr>
                <w:rFonts w:asciiTheme="minorHAnsi" w:hAnsiTheme="minorHAnsi" w:cstheme="minorHAnsi"/>
                <w:color w:val="FF0000"/>
              </w:rPr>
              <w:t>TBC (June?)</w:t>
            </w:r>
          </w:p>
        </w:tc>
        <w:tc>
          <w:tcPr>
            <w:tcW w:w="3402" w:type="dxa"/>
          </w:tcPr>
          <w:p w14:paraId="5FD1C3EE" w14:textId="77777777" w:rsidR="00900586" w:rsidRPr="00431467" w:rsidRDefault="00900586" w:rsidP="00C12050">
            <w:pPr>
              <w:rPr>
                <w:rFonts w:asciiTheme="minorHAnsi" w:hAnsiTheme="minorHAnsi" w:cstheme="minorHAnsi"/>
                <w:color w:val="FF0000"/>
              </w:rPr>
            </w:pPr>
            <w:r w:rsidRPr="00431467">
              <w:rPr>
                <w:rFonts w:asciiTheme="minorHAnsi" w:hAnsiTheme="minorHAnsi" w:cstheme="minorHAnsi"/>
                <w:color w:val="FF0000"/>
              </w:rPr>
              <w:t>CGS and Scottish Glass Society</w:t>
            </w:r>
          </w:p>
          <w:p w14:paraId="0D566AD0" w14:textId="77777777" w:rsidR="00900586" w:rsidRPr="00431467" w:rsidRDefault="00900586" w:rsidP="00431467">
            <w:pPr>
              <w:rPr>
                <w:rFonts w:asciiTheme="minorHAnsi" w:hAnsiTheme="minorHAnsi" w:cstheme="minorHAnsi"/>
                <w:color w:val="FF0000"/>
              </w:rPr>
            </w:pPr>
            <w:r w:rsidRPr="00431467">
              <w:rPr>
                <w:rFonts w:asciiTheme="minorHAnsi" w:hAnsiTheme="minorHAnsi" w:cstheme="minorHAnsi"/>
                <w:color w:val="FF0000"/>
              </w:rPr>
              <w:t xml:space="preserve"> joint exhibition (To be finalised)</w:t>
            </w:r>
          </w:p>
        </w:tc>
        <w:tc>
          <w:tcPr>
            <w:tcW w:w="3261" w:type="dxa"/>
          </w:tcPr>
          <w:p w14:paraId="474C6FE0" w14:textId="77777777" w:rsidR="00900586" w:rsidRPr="00431467" w:rsidRDefault="00900586" w:rsidP="00C12050">
            <w:pPr>
              <w:rPr>
                <w:rFonts w:asciiTheme="minorHAnsi" w:hAnsiTheme="minorHAnsi" w:cstheme="minorHAnsi"/>
                <w:color w:val="FF0000"/>
              </w:rPr>
            </w:pPr>
            <w:r w:rsidRPr="00431467">
              <w:rPr>
                <w:rFonts w:asciiTheme="minorHAnsi" w:hAnsiTheme="minorHAnsi" w:cstheme="minorHAnsi"/>
                <w:color w:val="FF0000"/>
              </w:rPr>
              <w:t>Trades Hall, Glasgow</w:t>
            </w:r>
          </w:p>
        </w:tc>
        <w:tc>
          <w:tcPr>
            <w:tcW w:w="6520" w:type="dxa"/>
          </w:tcPr>
          <w:p w14:paraId="5A6CB4B2" w14:textId="77777777" w:rsidR="00900586" w:rsidRPr="00431467" w:rsidRDefault="00900586" w:rsidP="00C12050">
            <w:pPr>
              <w:rPr>
                <w:rFonts w:asciiTheme="minorHAnsi" w:hAnsiTheme="minorHAnsi" w:cstheme="minorHAnsi"/>
                <w:color w:val="FF0000"/>
              </w:rPr>
            </w:pPr>
            <w:r w:rsidRPr="00431467">
              <w:rPr>
                <w:rFonts w:asciiTheme="minorHAnsi" w:hAnsiTheme="minorHAnsi" w:cstheme="minorHAnsi"/>
                <w:color w:val="FF0000"/>
              </w:rPr>
              <w:t>September – to be confirmed</w:t>
            </w:r>
          </w:p>
        </w:tc>
      </w:tr>
      <w:tr w:rsidR="00900586" w:rsidRPr="00431467" w14:paraId="7245F813" w14:textId="77777777" w:rsidTr="00F54539">
        <w:tc>
          <w:tcPr>
            <w:tcW w:w="1809" w:type="dxa"/>
          </w:tcPr>
          <w:p w14:paraId="66BEF8F1" w14:textId="77777777" w:rsidR="00900586" w:rsidRPr="00431467" w:rsidRDefault="00900586" w:rsidP="00B006C5">
            <w:pPr>
              <w:rPr>
                <w:rFonts w:asciiTheme="minorHAnsi" w:hAnsiTheme="minorHAnsi" w:cstheme="minorHAnsi"/>
                <w:color w:val="FF0000"/>
              </w:rPr>
            </w:pPr>
            <w:r w:rsidRPr="00431467">
              <w:rPr>
                <w:rFonts w:asciiTheme="minorHAnsi" w:hAnsiTheme="minorHAnsi" w:cstheme="minorHAnsi"/>
                <w:color w:val="FF0000"/>
              </w:rPr>
              <w:t xml:space="preserve">Invited exhibition </w:t>
            </w:r>
            <w:r>
              <w:rPr>
                <w:rFonts w:asciiTheme="minorHAnsi" w:hAnsiTheme="minorHAnsi" w:cstheme="minorHAnsi"/>
                <w:color w:val="FF0000"/>
              </w:rPr>
              <w:t>– N/</w:t>
            </w:r>
            <w:r w:rsidRPr="00431467">
              <w:rPr>
                <w:rFonts w:asciiTheme="minorHAnsi" w:hAnsiTheme="minorHAnsi" w:cstheme="minorHAnsi"/>
                <w:color w:val="FF0000"/>
              </w:rPr>
              <w:t>A</w:t>
            </w:r>
          </w:p>
        </w:tc>
        <w:tc>
          <w:tcPr>
            <w:tcW w:w="3402" w:type="dxa"/>
          </w:tcPr>
          <w:p w14:paraId="476120EC" w14:textId="77777777" w:rsidR="00900586" w:rsidRPr="00431467" w:rsidRDefault="00900586" w:rsidP="00431467">
            <w:pPr>
              <w:rPr>
                <w:rFonts w:asciiTheme="minorHAnsi" w:hAnsiTheme="minorHAnsi" w:cstheme="minorHAnsi"/>
                <w:color w:val="FF0000"/>
              </w:rPr>
            </w:pPr>
            <w:r w:rsidRPr="00431467">
              <w:rPr>
                <w:rFonts w:asciiTheme="minorHAnsi" w:hAnsiTheme="minorHAnsi" w:cstheme="minorHAnsi"/>
                <w:color w:val="FF0000"/>
              </w:rPr>
              <w:t>Watch This Space. (To be finalised)</w:t>
            </w:r>
          </w:p>
        </w:tc>
        <w:tc>
          <w:tcPr>
            <w:tcW w:w="3261" w:type="dxa"/>
          </w:tcPr>
          <w:p w14:paraId="7438E2BC" w14:textId="77777777" w:rsidR="00900586" w:rsidRPr="00431467" w:rsidRDefault="00900586" w:rsidP="00B006C5">
            <w:pPr>
              <w:rPr>
                <w:rFonts w:asciiTheme="minorHAnsi" w:hAnsiTheme="minorHAnsi" w:cstheme="minorHAnsi"/>
                <w:color w:val="FF0000"/>
              </w:rPr>
            </w:pPr>
            <w:r w:rsidRPr="00431467">
              <w:rPr>
                <w:rFonts w:asciiTheme="minorHAnsi" w:hAnsiTheme="minorHAnsi" w:cstheme="minorHAnsi"/>
                <w:color w:val="FF0000"/>
              </w:rPr>
              <w:t>Vessel Gallery, London</w:t>
            </w:r>
          </w:p>
        </w:tc>
        <w:tc>
          <w:tcPr>
            <w:tcW w:w="6520" w:type="dxa"/>
          </w:tcPr>
          <w:p w14:paraId="455F40CE" w14:textId="77777777" w:rsidR="00900586" w:rsidRPr="00431467" w:rsidRDefault="00900586" w:rsidP="00B006C5">
            <w:pPr>
              <w:rPr>
                <w:rFonts w:asciiTheme="minorHAnsi" w:hAnsiTheme="minorHAnsi" w:cstheme="minorHAnsi"/>
                <w:color w:val="FF0000"/>
              </w:rPr>
            </w:pPr>
            <w:r w:rsidRPr="00431467">
              <w:rPr>
                <w:rFonts w:asciiTheme="minorHAnsi" w:hAnsiTheme="minorHAnsi" w:cstheme="minorHAnsi"/>
                <w:color w:val="FF0000"/>
              </w:rPr>
              <w:t>September – October.  TBC</w:t>
            </w:r>
          </w:p>
        </w:tc>
      </w:tr>
      <w:tr w:rsidR="00900586" w:rsidRPr="00431467" w14:paraId="4277FE78" w14:textId="77777777" w:rsidTr="00F54539">
        <w:tc>
          <w:tcPr>
            <w:tcW w:w="1809" w:type="dxa"/>
          </w:tcPr>
          <w:p w14:paraId="014AD78F" w14:textId="77777777" w:rsidR="00900586" w:rsidRPr="00431467" w:rsidRDefault="00900586" w:rsidP="00B006C5">
            <w:pPr>
              <w:rPr>
                <w:rFonts w:asciiTheme="minorHAnsi" w:hAnsiTheme="minorHAnsi" w:cstheme="minorHAnsi"/>
                <w:color w:val="0033CC"/>
              </w:rPr>
            </w:pPr>
            <w:r w:rsidRPr="00431467">
              <w:rPr>
                <w:rFonts w:asciiTheme="minorHAnsi" w:hAnsiTheme="minorHAnsi" w:cstheme="minorHAnsi"/>
                <w:color w:val="0033CC"/>
              </w:rPr>
              <w:t>15</w:t>
            </w:r>
            <w:r w:rsidRPr="00431467">
              <w:rPr>
                <w:rFonts w:asciiTheme="minorHAnsi" w:hAnsiTheme="minorHAnsi" w:cstheme="minorHAnsi"/>
                <w:color w:val="0033CC"/>
                <w:vertAlign w:val="superscript"/>
              </w:rPr>
              <w:t>th</w:t>
            </w:r>
            <w:r w:rsidRPr="00431467">
              <w:rPr>
                <w:rFonts w:asciiTheme="minorHAnsi" w:hAnsiTheme="minorHAnsi" w:cstheme="minorHAnsi"/>
                <w:color w:val="0033CC"/>
              </w:rPr>
              <w:t xml:space="preserve"> August</w:t>
            </w:r>
          </w:p>
        </w:tc>
        <w:tc>
          <w:tcPr>
            <w:tcW w:w="3402" w:type="dxa"/>
          </w:tcPr>
          <w:p w14:paraId="2F3C36BB" w14:textId="77777777" w:rsidR="00900586" w:rsidRPr="00431467" w:rsidRDefault="00900586" w:rsidP="00431467">
            <w:pPr>
              <w:rPr>
                <w:rFonts w:asciiTheme="minorHAnsi" w:hAnsiTheme="minorHAnsi" w:cstheme="minorHAnsi"/>
                <w:color w:val="0033CC"/>
              </w:rPr>
            </w:pPr>
            <w:r w:rsidRPr="00431467">
              <w:rPr>
                <w:rFonts w:asciiTheme="minorHAnsi" w:hAnsiTheme="minorHAnsi" w:cstheme="minorHAnsi"/>
                <w:color w:val="0033CC"/>
              </w:rPr>
              <w:t xml:space="preserve">The Human Condition      </w:t>
            </w:r>
          </w:p>
        </w:tc>
        <w:tc>
          <w:tcPr>
            <w:tcW w:w="3261" w:type="dxa"/>
          </w:tcPr>
          <w:p w14:paraId="340C7D1A" w14:textId="77777777" w:rsidR="00900586" w:rsidRPr="00431467" w:rsidRDefault="00900586" w:rsidP="00B006C5">
            <w:pPr>
              <w:rPr>
                <w:rFonts w:asciiTheme="minorHAnsi" w:hAnsiTheme="minorHAnsi" w:cstheme="minorHAnsi"/>
                <w:color w:val="0033CC"/>
              </w:rPr>
            </w:pPr>
            <w:r w:rsidRPr="00431467">
              <w:rPr>
                <w:rFonts w:asciiTheme="minorHAnsi" w:hAnsiTheme="minorHAnsi" w:cstheme="minorHAnsi"/>
                <w:color w:val="0033CC"/>
              </w:rPr>
              <w:t>ONLINE</w:t>
            </w:r>
          </w:p>
        </w:tc>
        <w:tc>
          <w:tcPr>
            <w:tcW w:w="6520" w:type="dxa"/>
          </w:tcPr>
          <w:p w14:paraId="5E281344" w14:textId="77777777" w:rsidR="00900586" w:rsidRPr="00431467" w:rsidRDefault="00900586" w:rsidP="00B006C5">
            <w:pPr>
              <w:rPr>
                <w:rFonts w:asciiTheme="minorHAnsi" w:hAnsiTheme="minorHAnsi" w:cstheme="minorHAnsi"/>
                <w:color w:val="0033CC"/>
              </w:rPr>
            </w:pPr>
            <w:r w:rsidRPr="00431467">
              <w:rPr>
                <w:rFonts w:asciiTheme="minorHAnsi" w:hAnsiTheme="minorHAnsi" w:cstheme="minorHAnsi"/>
                <w:color w:val="0033CC"/>
              </w:rPr>
              <w:t>5</w:t>
            </w:r>
            <w:r w:rsidRPr="00431467">
              <w:rPr>
                <w:rFonts w:asciiTheme="minorHAnsi" w:hAnsiTheme="minorHAnsi" w:cstheme="minorHAnsi"/>
                <w:color w:val="0033CC"/>
                <w:vertAlign w:val="superscript"/>
              </w:rPr>
              <w:t>th</w:t>
            </w:r>
            <w:r w:rsidRPr="00431467">
              <w:rPr>
                <w:rFonts w:asciiTheme="minorHAnsi" w:hAnsiTheme="minorHAnsi" w:cstheme="minorHAnsi"/>
                <w:color w:val="0033CC"/>
              </w:rPr>
              <w:t xml:space="preserve"> September – 31</w:t>
            </w:r>
            <w:r w:rsidRPr="00431467">
              <w:rPr>
                <w:rFonts w:asciiTheme="minorHAnsi" w:hAnsiTheme="minorHAnsi" w:cstheme="minorHAnsi"/>
                <w:color w:val="0033CC"/>
                <w:vertAlign w:val="superscript"/>
              </w:rPr>
              <w:t>st</w:t>
            </w:r>
            <w:r w:rsidRPr="00431467">
              <w:rPr>
                <w:rFonts w:asciiTheme="minorHAnsi" w:hAnsiTheme="minorHAnsi" w:cstheme="minorHAnsi"/>
                <w:color w:val="0033CC"/>
              </w:rPr>
              <w:t xml:space="preserve"> October</w:t>
            </w:r>
          </w:p>
        </w:tc>
      </w:tr>
      <w:tr w:rsidR="00900586" w:rsidRPr="00431467" w14:paraId="38DA505E" w14:textId="77777777" w:rsidTr="00F54539">
        <w:tc>
          <w:tcPr>
            <w:tcW w:w="1809" w:type="dxa"/>
          </w:tcPr>
          <w:p w14:paraId="106A0CD3" w14:textId="77777777" w:rsidR="00900586" w:rsidRPr="00431467" w:rsidRDefault="00900586" w:rsidP="00B006C5">
            <w:pPr>
              <w:rPr>
                <w:rFonts w:asciiTheme="minorHAnsi" w:hAnsiTheme="minorHAnsi" w:cstheme="minorHAnsi"/>
                <w:color w:val="0033CC"/>
              </w:rPr>
            </w:pPr>
            <w:r w:rsidRPr="00431467">
              <w:rPr>
                <w:rFonts w:asciiTheme="minorHAnsi" w:hAnsiTheme="minorHAnsi" w:cstheme="minorHAnsi"/>
                <w:color w:val="0033CC"/>
              </w:rPr>
              <w:t>17</w:t>
            </w:r>
            <w:r w:rsidRPr="00431467">
              <w:rPr>
                <w:rFonts w:asciiTheme="minorHAnsi" w:hAnsiTheme="minorHAnsi" w:cstheme="minorHAnsi"/>
                <w:color w:val="0033CC"/>
                <w:vertAlign w:val="superscript"/>
              </w:rPr>
              <w:t>th</w:t>
            </w:r>
            <w:r w:rsidRPr="00431467">
              <w:rPr>
                <w:rFonts w:asciiTheme="minorHAnsi" w:hAnsiTheme="minorHAnsi" w:cstheme="minorHAnsi"/>
                <w:color w:val="0033CC"/>
              </w:rPr>
              <w:t xml:space="preserve"> October</w:t>
            </w:r>
          </w:p>
        </w:tc>
        <w:tc>
          <w:tcPr>
            <w:tcW w:w="3402" w:type="dxa"/>
          </w:tcPr>
          <w:p w14:paraId="4F7ABC37" w14:textId="77777777" w:rsidR="00900586" w:rsidRPr="00431467" w:rsidRDefault="00900586" w:rsidP="00431467">
            <w:pPr>
              <w:rPr>
                <w:rFonts w:asciiTheme="minorHAnsi" w:hAnsiTheme="minorHAnsi" w:cstheme="minorHAnsi"/>
                <w:color w:val="0033CC"/>
              </w:rPr>
            </w:pPr>
            <w:r w:rsidRPr="00431467">
              <w:rPr>
                <w:rFonts w:asciiTheme="minorHAnsi" w:hAnsiTheme="minorHAnsi" w:cstheme="minorHAnsi"/>
                <w:color w:val="0033CC"/>
              </w:rPr>
              <w:t>Access Happiness!</w:t>
            </w:r>
            <w:r w:rsidRPr="00431467">
              <w:rPr>
                <w:rFonts w:asciiTheme="minorHAnsi" w:hAnsiTheme="minorHAnsi" w:cstheme="minorHAnsi"/>
                <w:color w:val="0033CC"/>
              </w:rPr>
              <w:tab/>
            </w:r>
          </w:p>
        </w:tc>
        <w:tc>
          <w:tcPr>
            <w:tcW w:w="3261" w:type="dxa"/>
          </w:tcPr>
          <w:p w14:paraId="32936159" w14:textId="77777777" w:rsidR="00900586" w:rsidRPr="00431467" w:rsidRDefault="00900586" w:rsidP="00B006C5">
            <w:pPr>
              <w:rPr>
                <w:rFonts w:asciiTheme="minorHAnsi" w:hAnsiTheme="minorHAnsi" w:cstheme="minorHAnsi"/>
                <w:color w:val="0033CC"/>
              </w:rPr>
            </w:pPr>
            <w:r w:rsidRPr="00431467">
              <w:rPr>
                <w:rFonts w:asciiTheme="minorHAnsi" w:hAnsiTheme="minorHAnsi" w:cstheme="minorHAnsi"/>
                <w:color w:val="0033CC"/>
              </w:rPr>
              <w:t>ONLINE</w:t>
            </w:r>
          </w:p>
        </w:tc>
        <w:tc>
          <w:tcPr>
            <w:tcW w:w="6520" w:type="dxa"/>
          </w:tcPr>
          <w:p w14:paraId="5B0A653A" w14:textId="77777777" w:rsidR="00900586" w:rsidRPr="00431467" w:rsidRDefault="00900586" w:rsidP="00B006C5">
            <w:pPr>
              <w:rPr>
                <w:rFonts w:asciiTheme="minorHAnsi" w:hAnsiTheme="minorHAnsi" w:cstheme="minorHAnsi"/>
                <w:color w:val="0033CC"/>
              </w:rPr>
            </w:pPr>
            <w:r w:rsidRPr="00431467">
              <w:rPr>
                <w:rFonts w:asciiTheme="minorHAnsi" w:hAnsiTheme="minorHAnsi" w:cstheme="minorHAnsi"/>
                <w:color w:val="0033CC"/>
              </w:rPr>
              <w:t>7</w:t>
            </w:r>
            <w:r w:rsidRPr="00431467">
              <w:rPr>
                <w:rFonts w:asciiTheme="minorHAnsi" w:hAnsiTheme="minorHAnsi" w:cstheme="minorHAnsi"/>
                <w:color w:val="0033CC"/>
                <w:vertAlign w:val="superscript"/>
              </w:rPr>
              <w:t>th</w:t>
            </w:r>
            <w:r w:rsidRPr="00431467">
              <w:rPr>
                <w:rFonts w:asciiTheme="minorHAnsi" w:hAnsiTheme="minorHAnsi" w:cstheme="minorHAnsi"/>
                <w:color w:val="0033CC"/>
              </w:rPr>
              <w:t xml:space="preserve"> November – 30</w:t>
            </w:r>
            <w:r w:rsidRPr="00431467">
              <w:rPr>
                <w:rFonts w:asciiTheme="minorHAnsi" w:hAnsiTheme="minorHAnsi" w:cstheme="minorHAnsi"/>
                <w:color w:val="0033CC"/>
                <w:vertAlign w:val="superscript"/>
              </w:rPr>
              <w:t>th</w:t>
            </w:r>
            <w:r w:rsidRPr="00431467">
              <w:rPr>
                <w:rFonts w:asciiTheme="minorHAnsi" w:hAnsiTheme="minorHAnsi" w:cstheme="minorHAnsi"/>
                <w:color w:val="0033CC"/>
              </w:rPr>
              <w:t xml:space="preserve"> December</w:t>
            </w:r>
          </w:p>
        </w:tc>
      </w:tr>
    </w:tbl>
    <w:p w14:paraId="2A49E803" w14:textId="77777777" w:rsidR="00BE0DB1" w:rsidRDefault="00BE0DB1" w:rsidP="00BE0DB1"/>
    <w:p w14:paraId="705687F7" w14:textId="77777777" w:rsidR="007C4399" w:rsidRDefault="00BE0DB1" w:rsidP="00750A1C">
      <w:r w:rsidRPr="00BE0DB1">
        <w:t xml:space="preserve">All applications can be found on the website in Noticeboard under CGS News. </w:t>
      </w:r>
      <w:hyperlink r:id="rId6" w:history="1">
        <w:r w:rsidRPr="00BE0DB1">
          <w:rPr>
            <w:rStyle w:val="Hyperlink"/>
          </w:rPr>
          <w:t>Noticeboard - Contemporary Glass Society (cgs.org.uk)</w:t>
        </w:r>
      </w:hyperlink>
      <w:r>
        <w:t>.  These will appear as each exhibition is launched so look out for this information which will be sent out to you in email newsletters or put up on the website.</w:t>
      </w:r>
    </w:p>
    <w:sectPr w:rsidR="007C4399" w:rsidSect="00750A1C">
      <w:pgSz w:w="16838" w:h="11906" w:orient="landscape"/>
      <w:pgMar w:top="284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C55"/>
    <w:rsid w:val="00180C55"/>
    <w:rsid w:val="001C7C75"/>
    <w:rsid w:val="00214483"/>
    <w:rsid w:val="00370E30"/>
    <w:rsid w:val="00431467"/>
    <w:rsid w:val="00492B29"/>
    <w:rsid w:val="004D61C7"/>
    <w:rsid w:val="004E37A8"/>
    <w:rsid w:val="004F49F5"/>
    <w:rsid w:val="005678E9"/>
    <w:rsid w:val="005E2B0A"/>
    <w:rsid w:val="006801D7"/>
    <w:rsid w:val="00750A1C"/>
    <w:rsid w:val="007C4399"/>
    <w:rsid w:val="007E1096"/>
    <w:rsid w:val="008325C5"/>
    <w:rsid w:val="008752A5"/>
    <w:rsid w:val="00900586"/>
    <w:rsid w:val="00920531"/>
    <w:rsid w:val="00926648"/>
    <w:rsid w:val="009B55C8"/>
    <w:rsid w:val="00B3176E"/>
    <w:rsid w:val="00BA034E"/>
    <w:rsid w:val="00BE0DB1"/>
    <w:rsid w:val="00C33CE2"/>
    <w:rsid w:val="00C411E5"/>
    <w:rsid w:val="00D37DD4"/>
    <w:rsid w:val="00D55AE1"/>
    <w:rsid w:val="00D56E0C"/>
    <w:rsid w:val="00DC7A73"/>
    <w:rsid w:val="00E10681"/>
    <w:rsid w:val="00E13F35"/>
    <w:rsid w:val="00ED7438"/>
    <w:rsid w:val="00F54539"/>
    <w:rsid w:val="00FB4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FA2BB"/>
  <w15:docId w15:val="{8996E879-B2C4-49E4-81F6-D044E482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C55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C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E0D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0D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gs.org.uk/noticeboard/?catid=6" TargetMode="External"/><Relationship Id="rId5" Type="http://schemas.openxmlformats.org/officeDocument/2006/relationships/hyperlink" Target="https://www.cgs.org.uk/noticeboard/?catid=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3A25D-FB71-4FA2-AB06-B5E019BD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Pam Reekie</cp:lastModifiedBy>
  <cp:revision>5</cp:revision>
  <cp:lastPrinted>2022-01-05T12:25:00Z</cp:lastPrinted>
  <dcterms:created xsi:type="dcterms:W3CDTF">2022-01-17T13:13:00Z</dcterms:created>
  <dcterms:modified xsi:type="dcterms:W3CDTF">2022-02-22T16:45:00Z</dcterms:modified>
</cp:coreProperties>
</file>